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4F" w:rsidRDefault="007A2612">
      <w:bookmarkStart w:id="0" w:name="_GoBack"/>
      <w:bookmarkEnd w:id="0"/>
      <w:r>
        <w:t>Addendum to Attendance Policy during the interim period commencing 03/06/20</w:t>
      </w:r>
    </w:p>
    <w:p w:rsidR="007A2612" w:rsidRDefault="007A2612" w:rsidP="007A2612">
      <w:pPr>
        <w:pStyle w:val="ListParagraph"/>
        <w:numPr>
          <w:ilvl w:val="0"/>
          <w:numId w:val="1"/>
        </w:numPr>
      </w:pPr>
      <w:r>
        <w:t>Before school provision will not be provide</w:t>
      </w:r>
      <w:r w:rsidR="001F3CF3">
        <w:t>d</w:t>
      </w:r>
    </w:p>
    <w:p w:rsidR="007A2612" w:rsidRDefault="007A2612" w:rsidP="007A2612">
      <w:pPr>
        <w:pStyle w:val="ListParagraph"/>
        <w:numPr>
          <w:ilvl w:val="0"/>
          <w:numId w:val="1"/>
        </w:numPr>
      </w:pPr>
      <w:r>
        <w:t>After school provision will not be provided</w:t>
      </w:r>
    </w:p>
    <w:p w:rsidR="007A2612" w:rsidRDefault="007A2612" w:rsidP="007A2612">
      <w:pPr>
        <w:pStyle w:val="ListParagraph"/>
        <w:numPr>
          <w:ilvl w:val="0"/>
          <w:numId w:val="1"/>
        </w:numPr>
      </w:pPr>
      <w:r>
        <w:t>Parents</w:t>
      </w:r>
      <w:r w:rsidR="00856921">
        <w:t>/carers</w:t>
      </w:r>
      <w:r>
        <w:t xml:space="preserve"> must mak</w:t>
      </w:r>
      <w:r w:rsidR="00856921">
        <w:t>e their own decision whether to send</w:t>
      </w:r>
      <w:r>
        <w:t xml:space="preserve"> their child to school</w:t>
      </w:r>
    </w:p>
    <w:p w:rsidR="007A2612" w:rsidRDefault="007A2612" w:rsidP="007A2612">
      <w:pPr>
        <w:pStyle w:val="ListParagraph"/>
        <w:numPr>
          <w:ilvl w:val="0"/>
          <w:numId w:val="1"/>
        </w:numPr>
      </w:pPr>
      <w:r>
        <w:t>Parents/carers will not be penalised if they do not send their children to school</w:t>
      </w:r>
    </w:p>
    <w:p w:rsidR="007A2612" w:rsidRDefault="00856921" w:rsidP="007A2612">
      <w:pPr>
        <w:pStyle w:val="ListParagraph"/>
        <w:numPr>
          <w:ilvl w:val="0"/>
          <w:numId w:val="1"/>
        </w:numPr>
      </w:pPr>
      <w:r>
        <w:t xml:space="preserve">Parents/carers will ensure they follow the times and procedure </w:t>
      </w:r>
      <w:r w:rsidR="007A2612">
        <w:t>time for dropping off and collecting their child</w:t>
      </w:r>
    </w:p>
    <w:p w:rsidR="007A2612" w:rsidRDefault="007A2612"/>
    <w:p w:rsidR="007A2612" w:rsidRDefault="007A2612"/>
    <w:sectPr w:rsidR="007A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7934"/>
    <w:multiLevelType w:val="hybridMultilevel"/>
    <w:tmpl w:val="2F18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2"/>
    <w:rsid w:val="001F3CF3"/>
    <w:rsid w:val="00600C4D"/>
    <w:rsid w:val="007A2612"/>
    <w:rsid w:val="00856921"/>
    <w:rsid w:val="00A73B4F"/>
    <w:rsid w:val="00C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723F2-2626-43FF-A548-447B5160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Tonacliffe Primary School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Mooney</dc:creator>
  <cp:keywords/>
  <dc:description/>
  <cp:lastModifiedBy>Natalie Longstaff</cp:lastModifiedBy>
  <cp:revision>2</cp:revision>
  <dcterms:created xsi:type="dcterms:W3CDTF">2020-05-21T21:50:00Z</dcterms:created>
  <dcterms:modified xsi:type="dcterms:W3CDTF">2020-05-21T21:50:00Z</dcterms:modified>
</cp:coreProperties>
</file>