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79" w:type="dxa"/>
        <w:tblLook w:val="04A0" w:firstRow="1" w:lastRow="0" w:firstColumn="1" w:lastColumn="0" w:noHBand="0" w:noVBand="1"/>
      </w:tblPr>
      <w:tblGrid>
        <w:gridCol w:w="1309"/>
        <w:gridCol w:w="2261"/>
        <w:gridCol w:w="2261"/>
        <w:gridCol w:w="2262"/>
        <w:gridCol w:w="2262"/>
        <w:gridCol w:w="2262"/>
        <w:gridCol w:w="2262"/>
      </w:tblGrid>
      <w:tr w:rsidR="004E3FA9" w:rsidRPr="0062768A" w14:paraId="51E6F910" w14:textId="77777777" w:rsidTr="000F37A1">
        <w:tc>
          <w:tcPr>
            <w:tcW w:w="1271" w:type="dxa"/>
          </w:tcPr>
          <w:p w14:paraId="5D01A425" w14:textId="77777777" w:rsidR="004E3FA9" w:rsidRPr="0062768A" w:rsidRDefault="00D179B0" w:rsidP="008358B1">
            <w:pPr>
              <w:jc w:val="center"/>
              <w:rPr>
                <w:b/>
                <w:sz w:val="24"/>
                <w:szCs w:val="24"/>
              </w:rPr>
            </w:pPr>
            <w:r w:rsidRPr="0062768A">
              <w:rPr>
                <w:b/>
                <w:sz w:val="24"/>
                <w:szCs w:val="24"/>
              </w:rPr>
              <w:t>Geography</w:t>
            </w:r>
          </w:p>
        </w:tc>
        <w:tc>
          <w:tcPr>
            <w:tcW w:w="2268" w:type="dxa"/>
          </w:tcPr>
          <w:p w14:paraId="230314DB" w14:textId="77777777" w:rsidR="004E3FA9" w:rsidRPr="0062768A" w:rsidRDefault="004E3FA9" w:rsidP="008358B1">
            <w:pPr>
              <w:jc w:val="center"/>
              <w:rPr>
                <w:b/>
                <w:sz w:val="24"/>
                <w:szCs w:val="24"/>
              </w:rPr>
            </w:pPr>
            <w:r w:rsidRPr="0062768A">
              <w:rPr>
                <w:b/>
                <w:sz w:val="24"/>
                <w:szCs w:val="24"/>
              </w:rPr>
              <w:t>Year 1</w:t>
            </w:r>
          </w:p>
        </w:tc>
        <w:tc>
          <w:tcPr>
            <w:tcW w:w="2268" w:type="dxa"/>
          </w:tcPr>
          <w:p w14:paraId="4843E13C" w14:textId="77777777" w:rsidR="004E3FA9" w:rsidRPr="0062768A" w:rsidRDefault="004E3FA9" w:rsidP="008358B1">
            <w:pPr>
              <w:jc w:val="center"/>
              <w:rPr>
                <w:b/>
                <w:sz w:val="24"/>
                <w:szCs w:val="24"/>
              </w:rPr>
            </w:pPr>
            <w:r w:rsidRPr="0062768A">
              <w:rPr>
                <w:b/>
                <w:sz w:val="24"/>
                <w:szCs w:val="24"/>
              </w:rPr>
              <w:t>Year 2</w:t>
            </w:r>
          </w:p>
        </w:tc>
        <w:tc>
          <w:tcPr>
            <w:tcW w:w="2268" w:type="dxa"/>
          </w:tcPr>
          <w:p w14:paraId="6F24A62B" w14:textId="77777777" w:rsidR="004E3FA9" w:rsidRPr="0062768A" w:rsidRDefault="004E3FA9" w:rsidP="008358B1">
            <w:pPr>
              <w:jc w:val="center"/>
              <w:rPr>
                <w:b/>
                <w:sz w:val="24"/>
                <w:szCs w:val="24"/>
              </w:rPr>
            </w:pPr>
            <w:r w:rsidRPr="0062768A">
              <w:rPr>
                <w:b/>
                <w:sz w:val="24"/>
                <w:szCs w:val="24"/>
              </w:rPr>
              <w:t>Year 3</w:t>
            </w:r>
          </w:p>
        </w:tc>
        <w:tc>
          <w:tcPr>
            <w:tcW w:w="2268" w:type="dxa"/>
          </w:tcPr>
          <w:p w14:paraId="6C07A49F" w14:textId="77777777" w:rsidR="004E3FA9" w:rsidRPr="0062768A" w:rsidRDefault="004E3FA9" w:rsidP="008358B1">
            <w:pPr>
              <w:jc w:val="center"/>
              <w:rPr>
                <w:b/>
                <w:sz w:val="24"/>
                <w:szCs w:val="24"/>
              </w:rPr>
            </w:pPr>
            <w:r w:rsidRPr="0062768A">
              <w:rPr>
                <w:b/>
                <w:sz w:val="24"/>
                <w:szCs w:val="24"/>
              </w:rPr>
              <w:t>Year 4</w:t>
            </w:r>
          </w:p>
        </w:tc>
        <w:tc>
          <w:tcPr>
            <w:tcW w:w="2268" w:type="dxa"/>
          </w:tcPr>
          <w:p w14:paraId="7C436244" w14:textId="77777777" w:rsidR="004E3FA9" w:rsidRPr="0062768A" w:rsidRDefault="004E3FA9" w:rsidP="008358B1">
            <w:pPr>
              <w:jc w:val="center"/>
              <w:rPr>
                <w:b/>
                <w:sz w:val="24"/>
                <w:szCs w:val="24"/>
              </w:rPr>
            </w:pPr>
            <w:r w:rsidRPr="0062768A">
              <w:rPr>
                <w:b/>
                <w:sz w:val="24"/>
                <w:szCs w:val="24"/>
              </w:rPr>
              <w:t>Year 5</w:t>
            </w:r>
          </w:p>
        </w:tc>
        <w:tc>
          <w:tcPr>
            <w:tcW w:w="2268" w:type="dxa"/>
          </w:tcPr>
          <w:p w14:paraId="401DCA4E" w14:textId="77777777" w:rsidR="004E3FA9" w:rsidRPr="0062768A" w:rsidRDefault="004E3FA9" w:rsidP="008358B1">
            <w:pPr>
              <w:jc w:val="center"/>
              <w:rPr>
                <w:b/>
                <w:sz w:val="24"/>
                <w:szCs w:val="24"/>
              </w:rPr>
            </w:pPr>
            <w:r w:rsidRPr="0062768A">
              <w:rPr>
                <w:b/>
                <w:sz w:val="24"/>
                <w:szCs w:val="24"/>
              </w:rPr>
              <w:t>Year 6</w:t>
            </w:r>
          </w:p>
        </w:tc>
      </w:tr>
      <w:tr w:rsidR="00A71B6A" w:rsidRPr="004A066C" w14:paraId="10DF5B55" w14:textId="77777777" w:rsidTr="00C46119">
        <w:trPr>
          <w:trHeight w:val="510"/>
        </w:trPr>
        <w:tc>
          <w:tcPr>
            <w:tcW w:w="1271" w:type="dxa"/>
            <w:tcBorders>
              <w:bottom w:val="threeDEngrave" w:sz="24" w:space="0" w:color="auto"/>
            </w:tcBorders>
            <w:shd w:val="clear" w:color="auto" w:fill="000000" w:themeFill="text1"/>
          </w:tcPr>
          <w:p w14:paraId="24EDB5C7" w14:textId="77777777" w:rsidR="00A71B6A" w:rsidRPr="004A066C" w:rsidRDefault="00A71B6A" w:rsidP="008358B1">
            <w:pPr>
              <w:jc w:val="right"/>
              <w:rPr>
                <w:b/>
                <w:color w:val="FFFFFF" w:themeColor="background1"/>
                <w:sz w:val="16"/>
                <w:szCs w:val="16"/>
              </w:rPr>
            </w:pPr>
            <w:r w:rsidRPr="004A066C">
              <w:rPr>
                <w:b/>
                <w:color w:val="FFFFFF" w:themeColor="background1"/>
                <w:sz w:val="16"/>
                <w:szCs w:val="16"/>
              </w:rPr>
              <w:t>Topic Title</w:t>
            </w:r>
          </w:p>
        </w:tc>
        <w:tc>
          <w:tcPr>
            <w:tcW w:w="2268" w:type="dxa"/>
            <w:tcBorders>
              <w:bottom w:val="threeDEngrave" w:sz="24" w:space="0" w:color="auto"/>
            </w:tcBorders>
          </w:tcPr>
          <w:p w14:paraId="4E635A66" w14:textId="77777777" w:rsidR="00A71B6A" w:rsidRPr="00A71B6A" w:rsidRDefault="00A71B6A">
            <w:pPr>
              <w:rPr>
                <w:b/>
                <w:sz w:val="18"/>
                <w:szCs w:val="18"/>
              </w:rPr>
            </w:pPr>
            <w:r w:rsidRPr="00A71B6A">
              <w:rPr>
                <w:b/>
                <w:sz w:val="18"/>
                <w:szCs w:val="18"/>
              </w:rPr>
              <w:t>Hot and cold areas of the world</w:t>
            </w:r>
          </w:p>
          <w:p w14:paraId="548FE35B" w14:textId="77777777" w:rsidR="00A71B6A" w:rsidRPr="00A71B6A" w:rsidRDefault="00A71B6A">
            <w:pPr>
              <w:rPr>
                <w:b/>
                <w:sz w:val="18"/>
                <w:szCs w:val="18"/>
              </w:rPr>
            </w:pPr>
          </w:p>
          <w:p w14:paraId="2F11EDE8" w14:textId="77777777" w:rsidR="00A71B6A" w:rsidRPr="00A71B6A" w:rsidRDefault="00A71B6A">
            <w:pPr>
              <w:rPr>
                <w:b/>
                <w:sz w:val="18"/>
                <w:szCs w:val="18"/>
              </w:rPr>
            </w:pPr>
            <w:r w:rsidRPr="00A71B6A">
              <w:rPr>
                <w:b/>
                <w:sz w:val="18"/>
                <w:szCs w:val="18"/>
              </w:rPr>
              <w:t>UK countries and capital cities</w:t>
            </w:r>
          </w:p>
          <w:p w14:paraId="5DE09A92" w14:textId="77777777" w:rsidR="00A71B6A" w:rsidRPr="00A71B6A" w:rsidRDefault="00A71B6A">
            <w:pPr>
              <w:rPr>
                <w:b/>
                <w:sz w:val="18"/>
                <w:szCs w:val="18"/>
              </w:rPr>
            </w:pPr>
          </w:p>
          <w:p w14:paraId="0C96C336" w14:textId="77777777" w:rsidR="00A71B6A" w:rsidRPr="00A71B6A" w:rsidRDefault="00A71B6A">
            <w:pPr>
              <w:rPr>
                <w:b/>
                <w:sz w:val="18"/>
                <w:szCs w:val="18"/>
              </w:rPr>
            </w:pPr>
          </w:p>
        </w:tc>
        <w:tc>
          <w:tcPr>
            <w:tcW w:w="2268" w:type="dxa"/>
            <w:tcBorders>
              <w:bottom w:val="threeDEngrave" w:sz="24" w:space="0" w:color="auto"/>
            </w:tcBorders>
          </w:tcPr>
          <w:p w14:paraId="0ECB9EE0" w14:textId="77777777" w:rsidR="00A71B6A" w:rsidRPr="00A71B6A" w:rsidRDefault="00A71B6A">
            <w:pPr>
              <w:rPr>
                <w:b/>
                <w:sz w:val="18"/>
                <w:szCs w:val="18"/>
              </w:rPr>
            </w:pPr>
            <w:r w:rsidRPr="00A71B6A">
              <w:rPr>
                <w:b/>
                <w:sz w:val="18"/>
                <w:szCs w:val="18"/>
              </w:rPr>
              <w:t>Small area of the UK – where I live and play (</w:t>
            </w:r>
            <w:proofErr w:type="spellStart"/>
            <w:r w:rsidRPr="00A71B6A">
              <w:rPr>
                <w:b/>
                <w:sz w:val="18"/>
                <w:szCs w:val="18"/>
              </w:rPr>
              <w:t>Bacup</w:t>
            </w:r>
            <w:proofErr w:type="spellEnd"/>
            <w:r w:rsidRPr="00A71B6A">
              <w:rPr>
                <w:b/>
                <w:sz w:val="18"/>
                <w:szCs w:val="18"/>
              </w:rPr>
              <w:t>)</w:t>
            </w:r>
          </w:p>
          <w:p w14:paraId="349AA9F4" w14:textId="77777777" w:rsidR="00A71B6A" w:rsidRPr="00A71B6A" w:rsidRDefault="00A71B6A">
            <w:pPr>
              <w:rPr>
                <w:b/>
                <w:sz w:val="18"/>
                <w:szCs w:val="18"/>
              </w:rPr>
            </w:pPr>
          </w:p>
          <w:p w14:paraId="2C76C06C" w14:textId="155C6F06" w:rsidR="00A71B6A" w:rsidRPr="00A71B6A" w:rsidRDefault="009C4927">
            <w:pPr>
              <w:rPr>
                <w:b/>
                <w:sz w:val="18"/>
                <w:szCs w:val="18"/>
              </w:rPr>
            </w:pPr>
            <w:r>
              <w:rPr>
                <w:b/>
                <w:sz w:val="18"/>
                <w:szCs w:val="18"/>
              </w:rPr>
              <w:t>Australia</w:t>
            </w:r>
          </w:p>
        </w:tc>
        <w:tc>
          <w:tcPr>
            <w:tcW w:w="2268" w:type="dxa"/>
            <w:tcBorders>
              <w:bottom w:val="threeDEngrave" w:sz="24" w:space="0" w:color="auto"/>
            </w:tcBorders>
          </w:tcPr>
          <w:p w14:paraId="14C71F6D" w14:textId="77777777" w:rsidR="00A71B6A" w:rsidRPr="00A71B6A" w:rsidRDefault="00A71B6A">
            <w:pPr>
              <w:rPr>
                <w:b/>
                <w:sz w:val="18"/>
                <w:szCs w:val="18"/>
              </w:rPr>
            </w:pPr>
          </w:p>
          <w:p w14:paraId="6AAE7A5A" w14:textId="77777777" w:rsidR="00A71B6A" w:rsidRDefault="00A71B6A">
            <w:pPr>
              <w:rPr>
                <w:b/>
                <w:sz w:val="18"/>
                <w:szCs w:val="18"/>
              </w:rPr>
            </w:pPr>
            <w:r w:rsidRPr="00A71B6A">
              <w:rPr>
                <w:b/>
                <w:sz w:val="18"/>
                <w:szCs w:val="18"/>
              </w:rPr>
              <w:t>Greater Manchester and the region where I live</w:t>
            </w:r>
          </w:p>
          <w:p w14:paraId="7C75D286" w14:textId="77777777" w:rsidR="009C4927" w:rsidRDefault="009C4927">
            <w:pPr>
              <w:rPr>
                <w:b/>
                <w:sz w:val="18"/>
                <w:szCs w:val="18"/>
              </w:rPr>
            </w:pPr>
          </w:p>
          <w:p w14:paraId="360D683F" w14:textId="4F1A69AC" w:rsidR="009C4927" w:rsidRPr="00A71B6A" w:rsidRDefault="009C4927">
            <w:pPr>
              <w:rPr>
                <w:b/>
                <w:sz w:val="18"/>
                <w:szCs w:val="18"/>
              </w:rPr>
            </w:pPr>
            <w:r>
              <w:rPr>
                <w:b/>
                <w:sz w:val="18"/>
                <w:szCs w:val="18"/>
              </w:rPr>
              <w:t>Sustainability</w:t>
            </w:r>
          </w:p>
        </w:tc>
        <w:tc>
          <w:tcPr>
            <w:tcW w:w="2268" w:type="dxa"/>
            <w:tcBorders>
              <w:bottom w:val="threeDEngrave" w:sz="24" w:space="0" w:color="auto"/>
            </w:tcBorders>
          </w:tcPr>
          <w:p w14:paraId="3B6515F3" w14:textId="52879C43" w:rsidR="00A71B6A" w:rsidRPr="00A71B6A" w:rsidRDefault="009C4927">
            <w:pPr>
              <w:rPr>
                <w:b/>
                <w:sz w:val="18"/>
                <w:szCs w:val="18"/>
              </w:rPr>
            </w:pPr>
            <w:r>
              <w:rPr>
                <w:b/>
                <w:sz w:val="18"/>
                <w:szCs w:val="18"/>
              </w:rPr>
              <w:t>Mountains (Alps)</w:t>
            </w:r>
          </w:p>
          <w:p w14:paraId="3007D5AF" w14:textId="77777777" w:rsidR="00A71B6A" w:rsidRPr="00A71B6A" w:rsidRDefault="00A71B6A">
            <w:pPr>
              <w:rPr>
                <w:b/>
                <w:sz w:val="18"/>
                <w:szCs w:val="18"/>
              </w:rPr>
            </w:pPr>
          </w:p>
          <w:p w14:paraId="379D5C36" w14:textId="77777777" w:rsidR="00A71B6A" w:rsidRPr="00A71B6A" w:rsidRDefault="00A71B6A">
            <w:pPr>
              <w:rPr>
                <w:b/>
                <w:sz w:val="18"/>
                <w:szCs w:val="18"/>
              </w:rPr>
            </w:pPr>
            <w:r w:rsidRPr="00A71B6A">
              <w:rPr>
                <w:b/>
                <w:sz w:val="18"/>
                <w:szCs w:val="18"/>
              </w:rPr>
              <w:t>Rivers</w:t>
            </w:r>
          </w:p>
          <w:p w14:paraId="2AE761F4" w14:textId="77777777" w:rsidR="00A71B6A" w:rsidRPr="00A71B6A" w:rsidRDefault="00A71B6A">
            <w:pPr>
              <w:rPr>
                <w:b/>
                <w:sz w:val="18"/>
                <w:szCs w:val="18"/>
              </w:rPr>
            </w:pPr>
          </w:p>
          <w:p w14:paraId="09A59B6B" w14:textId="3782A921" w:rsidR="00A71B6A" w:rsidRPr="00A71B6A" w:rsidRDefault="00A71B6A">
            <w:pPr>
              <w:rPr>
                <w:b/>
                <w:sz w:val="18"/>
                <w:szCs w:val="18"/>
              </w:rPr>
            </w:pPr>
          </w:p>
        </w:tc>
        <w:tc>
          <w:tcPr>
            <w:tcW w:w="2268" w:type="dxa"/>
            <w:tcBorders>
              <w:bottom w:val="threeDEngrave" w:sz="24" w:space="0" w:color="auto"/>
            </w:tcBorders>
          </w:tcPr>
          <w:p w14:paraId="3148202E" w14:textId="12C46B46" w:rsidR="00A71B6A" w:rsidRPr="00A71B6A" w:rsidRDefault="009C4927">
            <w:pPr>
              <w:rPr>
                <w:b/>
                <w:sz w:val="18"/>
                <w:szCs w:val="18"/>
              </w:rPr>
            </w:pPr>
            <w:r>
              <w:rPr>
                <w:b/>
                <w:sz w:val="18"/>
                <w:szCs w:val="18"/>
              </w:rPr>
              <w:t xml:space="preserve">National Parks (Lake District) </w:t>
            </w:r>
            <w:r w:rsidR="00A71B6A" w:rsidRPr="00A71B6A">
              <w:rPr>
                <w:b/>
                <w:sz w:val="18"/>
                <w:szCs w:val="18"/>
              </w:rPr>
              <w:t xml:space="preserve">UK cities, </w:t>
            </w:r>
            <w:r w:rsidRPr="00A71B6A">
              <w:rPr>
                <w:b/>
                <w:sz w:val="18"/>
                <w:szCs w:val="18"/>
              </w:rPr>
              <w:t>counties,</w:t>
            </w:r>
            <w:r w:rsidR="00A71B6A" w:rsidRPr="00A71B6A">
              <w:rPr>
                <w:b/>
                <w:sz w:val="18"/>
                <w:szCs w:val="18"/>
              </w:rPr>
              <w:t xml:space="preserve"> and key features</w:t>
            </w:r>
          </w:p>
          <w:p w14:paraId="3707430D" w14:textId="77777777" w:rsidR="00A71B6A" w:rsidRPr="00A71B6A" w:rsidRDefault="00A71B6A">
            <w:pPr>
              <w:rPr>
                <w:b/>
                <w:sz w:val="18"/>
                <w:szCs w:val="18"/>
              </w:rPr>
            </w:pPr>
          </w:p>
          <w:p w14:paraId="30AD14B5" w14:textId="468C062A" w:rsidR="00A71B6A" w:rsidRPr="00A71B6A" w:rsidRDefault="00A71B6A">
            <w:pPr>
              <w:rPr>
                <w:b/>
                <w:sz w:val="18"/>
                <w:szCs w:val="18"/>
              </w:rPr>
            </w:pPr>
            <w:r w:rsidRPr="00A71B6A">
              <w:rPr>
                <w:b/>
                <w:sz w:val="18"/>
                <w:szCs w:val="18"/>
              </w:rPr>
              <w:t>Amazon basin</w:t>
            </w:r>
          </w:p>
        </w:tc>
        <w:tc>
          <w:tcPr>
            <w:tcW w:w="2268" w:type="dxa"/>
            <w:tcBorders>
              <w:bottom w:val="threeDEngrave" w:sz="24" w:space="0" w:color="auto"/>
            </w:tcBorders>
          </w:tcPr>
          <w:p w14:paraId="53EE7A64" w14:textId="77777777" w:rsidR="00A71B6A" w:rsidRPr="00A71B6A" w:rsidRDefault="00A71B6A">
            <w:pPr>
              <w:rPr>
                <w:b/>
                <w:sz w:val="18"/>
                <w:szCs w:val="18"/>
              </w:rPr>
            </w:pPr>
          </w:p>
          <w:p w14:paraId="08966432" w14:textId="77777777" w:rsidR="00A71B6A" w:rsidRDefault="009C4927">
            <w:pPr>
              <w:rPr>
                <w:b/>
                <w:sz w:val="18"/>
                <w:szCs w:val="18"/>
              </w:rPr>
            </w:pPr>
            <w:r>
              <w:rPr>
                <w:b/>
                <w:sz w:val="18"/>
                <w:szCs w:val="18"/>
              </w:rPr>
              <w:t xml:space="preserve">Natural </w:t>
            </w:r>
            <w:r w:rsidR="00A71B6A" w:rsidRPr="00A71B6A">
              <w:rPr>
                <w:b/>
                <w:sz w:val="18"/>
                <w:szCs w:val="18"/>
              </w:rPr>
              <w:t>Disasters</w:t>
            </w:r>
          </w:p>
          <w:p w14:paraId="50EF0A2A" w14:textId="77777777" w:rsidR="009C4927" w:rsidRDefault="009C4927">
            <w:pPr>
              <w:rPr>
                <w:b/>
                <w:sz w:val="18"/>
                <w:szCs w:val="18"/>
              </w:rPr>
            </w:pPr>
          </w:p>
          <w:p w14:paraId="7EDA1EDF" w14:textId="52095A1B" w:rsidR="009C4927" w:rsidRPr="00A71B6A" w:rsidRDefault="009C4927">
            <w:pPr>
              <w:rPr>
                <w:b/>
                <w:sz w:val="18"/>
                <w:szCs w:val="18"/>
              </w:rPr>
            </w:pPr>
            <w:r>
              <w:rPr>
                <w:b/>
                <w:sz w:val="18"/>
                <w:szCs w:val="18"/>
              </w:rPr>
              <w:t>Coasts</w:t>
            </w:r>
          </w:p>
        </w:tc>
      </w:tr>
      <w:tr w:rsidR="00D60E02" w:rsidRPr="004A066C" w14:paraId="4B3EC891" w14:textId="77777777" w:rsidTr="00C46119">
        <w:trPr>
          <w:trHeight w:val="554"/>
        </w:trPr>
        <w:tc>
          <w:tcPr>
            <w:tcW w:w="1271" w:type="dxa"/>
            <w:vMerge w:val="restart"/>
            <w:tcBorders>
              <w:top w:val="threeDEngrave" w:sz="24" w:space="0" w:color="auto"/>
              <w:left w:val="threeDEngrave" w:sz="24" w:space="0" w:color="auto"/>
            </w:tcBorders>
            <w:shd w:val="clear" w:color="auto" w:fill="auto"/>
            <w:vAlign w:val="center"/>
          </w:tcPr>
          <w:p w14:paraId="63BF8B57" w14:textId="77777777" w:rsidR="00D60E02" w:rsidRPr="00164426" w:rsidRDefault="00D60E02" w:rsidP="00187C1D">
            <w:pPr>
              <w:jc w:val="center"/>
              <w:rPr>
                <w:b/>
                <w:sz w:val="16"/>
                <w:szCs w:val="16"/>
              </w:rPr>
            </w:pPr>
            <w:r>
              <w:rPr>
                <w:b/>
                <w:sz w:val="16"/>
                <w:szCs w:val="16"/>
              </w:rPr>
              <w:t>Locational Knowledge</w:t>
            </w:r>
          </w:p>
        </w:tc>
        <w:tc>
          <w:tcPr>
            <w:tcW w:w="2268" w:type="dxa"/>
            <w:tcBorders>
              <w:top w:val="threeDEngrave" w:sz="24" w:space="0" w:color="auto"/>
            </w:tcBorders>
          </w:tcPr>
          <w:p w14:paraId="4651830A" w14:textId="77777777" w:rsidR="00D60E02" w:rsidRPr="00C711F1" w:rsidRDefault="00D60E02" w:rsidP="00C711F1">
            <w:pPr>
              <w:rPr>
                <w:rFonts w:cstheme="minorHAnsi"/>
                <w:color w:val="000000"/>
                <w:sz w:val="14"/>
                <w:szCs w:val="14"/>
              </w:rPr>
            </w:pPr>
            <w:r w:rsidRPr="00C711F1">
              <w:rPr>
                <w:rFonts w:cstheme="minorHAnsi"/>
                <w:color w:val="000000"/>
                <w:sz w:val="14"/>
                <w:szCs w:val="14"/>
              </w:rPr>
              <w:t>Name and locate the world’s seven continents</w:t>
            </w:r>
          </w:p>
        </w:tc>
        <w:tc>
          <w:tcPr>
            <w:tcW w:w="2268" w:type="dxa"/>
            <w:tcBorders>
              <w:top w:val="threeDEngrave" w:sz="24" w:space="0" w:color="auto"/>
            </w:tcBorders>
          </w:tcPr>
          <w:p w14:paraId="401CE8D4" w14:textId="77777777" w:rsidR="00D60E02" w:rsidRPr="00C711F1" w:rsidRDefault="00D60E02" w:rsidP="00C711F1">
            <w:pPr>
              <w:rPr>
                <w:rFonts w:cstheme="minorHAnsi"/>
                <w:color w:val="000000"/>
                <w:sz w:val="14"/>
                <w:szCs w:val="14"/>
              </w:rPr>
            </w:pPr>
            <w:r w:rsidRPr="00C711F1">
              <w:rPr>
                <w:rFonts w:cstheme="minorHAnsi"/>
                <w:color w:val="000000"/>
                <w:sz w:val="14"/>
                <w:szCs w:val="14"/>
              </w:rPr>
              <w:t xml:space="preserve">Name and locate the world’s seven continents and five oceans </w:t>
            </w:r>
          </w:p>
        </w:tc>
        <w:tc>
          <w:tcPr>
            <w:tcW w:w="2268" w:type="dxa"/>
            <w:vMerge w:val="restart"/>
            <w:tcBorders>
              <w:top w:val="threeDEngrave" w:sz="24" w:space="0" w:color="auto"/>
            </w:tcBorders>
          </w:tcPr>
          <w:p w14:paraId="301CF0D2" w14:textId="77777777" w:rsidR="00D60E02" w:rsidRPr="004A16AF" w:rsidRDefault="00D60E02" w:rsidP="007E3C9D">
            <w:pPr>
              <w:spacing w:after="60"/>
              <w:rPr>
                <w:rFonts w:cstheme="minorHAnsi"/>
                <w:i/>
                <w:sz w:val="14"/>
                <w:szCs w:val="14"/>
              </w:rPr>
            </w:pPr>
            <w:r w:rsidRPr="004A16AF">
              <w:rPr>
                <w:sz w:val="14"/>
                <w:szCs w:val="14"/>
              </w:rPr>
              <w:t>Name and locate counties and cities of the United Kingdom (</w:t>
            </w:r>
            <w:r>
              <w:rPr>
                <w:sz w:val="14"/>
                <w:szCs w:val="14"/>
              </w:rPr>
              <w:t xml:space="preserve">as Year 2 plus Blackpool, Manchester, Liverpool, Glasgow, </w:t>
            </w:r>
            <w:r w:rsidRPr="004A16AF">
              <w:rPr>
                <w:sz w:val="14"/>
                <w:szCs w:val="14"/>
              </w:rPr>
              <w:t>Lancashire, Cumbria and North Yorkshire).</w:t>
            </w:r>
          </w:p>
        </w:tc>
        <w:tc>
          <w:tcPr>
            <w:tcW w:w="2268" w:type="dxa"/>
            <w:vMerge w:val="restart"/>
            <w:tcBorders>
              <w:top w:val="threeDEngrave" w:sz="24" w:space="0" w:color="auto"/>
            </w:tcBorders>
          </w:tcPr>
          <w:p w14:paraId="614F8007" w14:textId="77777777" w:rsidR="00D60E02" w:rsidRPr="007E3C9D" w:rsidRDefault="00D60E02" w:rsidP="007E3C9D">
            <w:pPr>
              <w:rPr>
                <w:rFonts w:cstheme="minorHAnsi"/>
                <w:i/>
                <w:sz w:val="14"/>
                <w:szCs w:val="14"/>
              </w:rPr>
            </w:pPr>
            <w:r w:rsidRPr="007E3C9D">
              <w:rPr>
                <w:rFonts w:cstheme="minorHAnsi"/>
                <w:sz w:val="14"/>
                <w:szCs w:val="14"/>
              </w:rPr>
              <w:t>Name and locate counties and cities of the United Kingdom (</w:t>
            </w:r>
            <w:r>
              <w:rPr>
                <w:rFonts w:cstheme="minorHAnsi"/>
                <w:sz w:val="14"/>
                <w:szCs w:val="14"/>
              </w:rPr>
              <w:t xml:space="preserve">As Year 3 plus Greater Manchester, </w:t>
            </w:r>
            <w:r w:rsidRPr="007E3C9D">
              <w:rPr>
                <w:rFonts w:cstheme="minorHAnsi"/>
                <w:sz w:val="14"/>
                <w:szCs w:val="14"/>
              </w:rPr>
              <w:t>Leeds, Cheshire, Lincolnshire and Shropshire).</w:t>
            </w:r>
          </w:p>
        </w:tc>
        <w:tc>
          <w:tcPr>
            <w:tcW w:w="2268" w:type="dxa"/>
            <w:vMerge w:val="restart"/>
            <w:tcBorders>
              <w:top w:val="threeDEngrave" w:sz="24" w:space="0" w:color="auto"/>
            </w:tcBorders>
          </w:tcPr>
          <w:p w14:paraId="41EF8148" w14:textId="77777777" w:rsidR="00D60E02" w:rsidRPr="00D60E02" w:rsidRDefault="00D60E02" w:rsidP="00D60E02">
            <w:pPr>
              <w:widowControl w:val="0"/>
              <w:overflowPunct w:val="0"/>
              <w:autoSpaceDE w:val="0"/>
              <w:autoSpaceDN w:val="0"/>
              <w:adjustRightInd w:val="0"/>
              <w:ind w:right="60"/>
              <w:rPr>
                <w:rFonts w:cstheme="minorHAnsi"/>
                <w:b/>
                <w:bCs/>
                <w:color w:val="104F75"/>
                <w:sz w:val="14"/>
                <w:szCs w:val="14"/>
              </w:rPr>
            </w:pPr>
            <w:r w:rsidRPr="00D60E02">
              <w:rPr>
                <w:rFonts w:cstheme="minorHAnsi"/>
                <w:sz w:val="14"/>
                <w:szCs w:val="14"/>
              </w:rPr>
              <w:t>Name and locate counties and cities of the United Kingdom (as Year 4 plus Birmingham, Lincoln, Hull, Derbyshire, Nottinghamshire and Staffordshire).</w:t>
            </w:r>
          </w:p>
        </w:tc>
        <w:tc>
          <w:tcPr>
            <w:tcW w:w="2268" w:type="dxa"/>
            <w:vMerge w:val="restart"/>
            <w:tcBorders>
              <w:top w:val="threeDEngrave" w:sz="24" w:space="0" w:color="auto"/>
              <w:right w:val="threeDEngrave" w:sz="24" w:space="0" w:color="auto"/>
            </w:tcBorders>
          </w:tcPr>
          <w:p w14:paraId="1C3F80D9" w14:textId="77777777" w:rsidR="00D60E02" w:rsidRPr="00C46119" w:rsidRDefault="00D60E02" w:rsidP="008358B1">
            <w:pPr>
              <w:rPr>
                <w:rFonts w:cstheme="minorHAnsi"/>
                <w:sz w:val="14"/>
                <w:szCs w:val="14"/>
              </w:rPr>
            </w:pPr>
            <w:r>
              <w:rPr>
                <w:rFonts w:cstheme="minorHAnsi"/>
                <w:sz w:val="14"/>
                <w:szCs w:val="14"/>
              </w:rPr>
              <w:t>Name and locate counties and cities of the United Kingdom (as Year 5 plus Norwich, Coventry, Wolverhampton, Northamptonshire, Oxfordshire, Essex, Suffolk and Norfolk).</w:t>
            </w:r>
          </w:p>
        </w:tc>
      </w:tr>
      <w:tr w:rsidR="00D60E02" w:rsidRPr="004A066C" w14:paraId="7AA79888" w14:textId="77777777" w:rsidTr="00C46119">
        <w:trPr>
          <w:trHeight w:val="553"/>
        </w:trPr>
        <w:tc>
          <w:tcPr>
            <w:tcW w:w="1271" w:type="dxa"/>
            <w:vMerge/>
            <w:tcBorders>
              <w:left w:val="threeDEngrave" w:sz="24" w:space="0" w:color="auto"/>
            </w:tcBorders>
            <w:shd w:val="clear" w:color="auto" w:fill="auto"/>
            <w:vAlign w:val="center"/>
          </w:tcPr>
          <w:p w14:paraId="42A1444F" w14:textId="77777777" w:rsidR="00D60E02" w:rsidRPr="00164426" w:rsidRDefault="00D60E02" w:rsidP="00164426">
            <w:pPr>
              <w:rPr>
                <w:b/>
                <w:sz w:val="16"/>
                <w:szCs w:val="16"/>
              </w:rPr>
            </w:pPr>
          </w:p>
        </w:tc>
        <w:tc>
          <w:tcPr>
            <w:tcW w:w="2268" w:type="dxa"/>
          </w:tcPr>
          <w:p w14:paraId="3FC6582D" w14:textId="77777777" w:rsidR="00D60E02" w:rsidRPr="00C711F1" w:rsidRDefault="00D60E02" w:rsidP="00C711F1">
            <w:pPr>
              <w:widowControl w:val="0"/>
              <w:overflowPunct w:val="0"/>
              <w:autoSpaceDE w:val="0"/>
              <w:autoSpaceDN w:val="0"/>
              <w:adjustRightInd w:val="0"/>
              <w:rPr>
                <w:rFonts w:cstheme="minorHAnsi"/>
                <w:b/>
                <w:bCs/>
                <w:color w:val="000000"/>
                <w:sz w:val="14"/>
                <w:szCs w:val="14"/>
              </w:rPr>
            </w:pPr>
            <w:r w:rsidRPr="00C711F1">
              <w:rPr>
                <w:rFonts w:cstheme="minorHAnsi"/>
                <w:color w:val="000000"/>
                <w:sz w:val="14"/>
                <w:szCs w:val="14"/>
              </w:rPr>
              <w:t xml:space="preserve">Name, locate and identify characteristics of the four countries and capital cities of the United Kingdom. </w:t>
            </w:r>
          </w:p>
        </w:tc>
        <w:tc>
          <w:tcPr>
            <w:tcW w:w="2268" w:type="dxa"/>
          </w:tcPr>
          <w:p w14:paraId="37318925" w14:textId="77777777" w:rsidR="00D60E02" w:rsidRPr="00C711F1" w:rsidRDefault="00D60E02" w:rsidP="00C711F1">
            <w:pPr>
              <w:widowControl w:val="0"/>
              <w:overflowPunct w:val="0"/>
              <w:autoSpaceDE w:val="0"/>
              <w:autoSpaceDN w:val="0"/>
              <w:adjustRightInd w:val="0"/>
              <w:rPr>
                <w:rFonts w:cstheme="minorHAnsi"/>
                <w:b/>
                <w:bCs/>
                <w:color w:val="000000"/>
                <w:sz w:val="14"/>
                <w:szCs w:val="14"/>
              </w:rPr>
            </w:pPr>
            <w:r w:rsidRPr="00C711F1">
              <w:rPr>
                <w:rFonts w:cstheme="minorHAnsi"/>
                <w:color w:val="000000"/>
                <w:sz w:val="14"/>
                <w:szCs w:val="14"/>
              </w:rPr>
              <w:t xml:space="preserve">Name, locate and identify characteristics of the four countries and capital cities of the United Kingdom and its surrounding seas. </w:t>
            </w:r>
          </w:p>
        </w:tc>
        <w:tc>
          <w:tcPr>
            <w:tcW w:w="2268" w:type="dxa"/>
            <w:vMerge/>
          </w:tcPr>
          <w:p w14:paraId="02671F45" w14:textId="77777777" w:rsidR="00D60E02" w:rsidRPr="004A16AF" w:rsidRDefault="00D60E02" w:rsidP="00412780">
            <w:pPr>
              <w:spacing w:after="60"/>
              <w:rPr>
                <w:rFonts w:cstheme="minorHAnsi"/>
                <w:sz w:val="14"/>
                <w:szCs w:val="14"/>
              </w:rPr>
            </w:pPr>
          </w:p>
        </w:tc>
        <w:tc>
          <w:tcPr>
            <w:tcW w:w="2268" w:type="dxa"/>
            <w:vMerge/>
          </w:tcPr>
          <w:p w14:paraId="492750D7" w14:textId="77777777" w:rsidR="00D60E02" w:rsidRPr="007E3C9D" w:rsidRDefault="00D60E02" w:rsidP="00412780">
            <w:pPr>
              <w:spacing w:after="60"/>
              <w:rPr>
                <w:rFonts w:cstheme="minorHAnsi"/>
                <w:sz w:val="14"/>
                <w:szCs w:val="14"/>
              </w:rPr>
            </w:pPr>
          </w:p>
        </w:tc>
        <w:tc>
          <w:tcPr>
            <w:tcW w:w="2268" w:type="dxa"/>
            <w:vMerge/>
          </w:tcPr>
          <w:p w14:paraId="0455197C" w14:textId="77777777" w:rsidR="00D60E02" w:rsidRPr="00D60E02" w:rsidRDefault="00D60E02" w:rsidP="008358B1">
            <w:pPr>
              <w:rPr>
                <w:rFonts w:cstheme="minorHAnsi"/>
                <w:sz w:val="14"/>
                <w:szCs w:val="14"/>
              </w:rPr>
            </w:pPr>
          </w:p>
        </w:tc>
        <w:tc>
          <w:tcPr>
            <w:tcW w:w="2268" w:type="dxa"/>
            <w:vMerge/>
            <w:tcBorders>
              <w:right w:val="threeDEngrave" w:sz="24" w:space="0" w:color="auto"/>
            </w:tcBorders>
          </w:tcPr>
          <w:p w14:paraId="4FBF5834" w14:textId="77777777" w:rsidR="00D60E02" w:rsidRPr="00D60E02" w:rsidRDefault="00D60E02" w:rsidP="00D60E02">
            <w:pPr>
              <w:widowControl w:val="0"/>
              <w:overflowPunct w:val="0"/>
              <w:autoSpaceDE w:val="0"/>
              <w:autoSpaceDN w:val="0"/>
              <w:adjustRightInd w:val="0"/>
              <w:ind w:right="60"/>
              <w:rPr>
                <w:rFonts w:ascii="Segoe UI" w:hAnsi="Segoe UI" w:cs="Segoe UI"/>
                <w:b/>
                <w:bCs/>
                <w:color w:val="104F75"/>
                <w:sz w:val="17"/>
                <w:szCs w:val="17"/>
              </w:rPr>
            </w:pPr>
          </w:p>
        </w:tc>
      </w:tr>
      <w:tr w:rsidR="00D60E02" w:rsidRPr="004A066C" w14:paraId="40588335" w14:textId="77777777" w:rsidTr="00C46119">
        <w:trPr>
          <w:trHeight w:val="553"/>
        </w:trPr>
        <w:tc>
          <w:tcPr>
            <w:tcW w:w="1271" w:type="dxa"/>
            <w:vMerge/>
            <w:tcBorders>
              <w:left w:val="threeDEngrave" w:sz="24" w:space="0" w:color="auto"/>
            </w:tcBorders>
            <w:shd w:val="clear" w:color="auto" w:fill="auto"/>
            <w:vAlign w:val="center"/>
          </w:tcPr>
          <w:p w14:paraId="0A938ADA" w14:textId="77777777" w:rsidR="00D60E02" w:rsidRPr="00164426" w:rsidRDefault="00D60E02" w:rsidP="00164426">
            <w:pPr>
              <w:rPr>
                <w:b/>
                <w:sz w:val="16"/>
                <w:szCs w:val="16"/>
              </w:rPr>
            </w:pPr>
          </w:p>
        </w:tc>
        <w:tc>
          <w:tcPr>
            <w:tcW w:w="2268" w:type="dxa"/>
            <w:vMerge w:val="restart"/>
          </w:tcPr>
          <w:p w14:paraId="594280F8" w14:textId="77777777" w:rsidR="00D60E02" w:rsidRPr="00C46119" w:rsidRDefault="00D60E02" w:rsidP="008358B1">
            <w:pPr>
              <w:spacing w:after="60"/>
              <w:rPr>
                <w:rFonts w:cstheme="minorHAnsi"/>
                <w:i/>
                <w:sz w:val="14"/>
                <w:szCs w:val="14"/>
              </w:rPr>
            </w:pPr>
          </w:p>
        </w:tc>
        <w:tc>
          <w:tcPr>
            <w:tcW w:w="2268" w:type="dxa"/>
            <w:vMerge w:val="restart"/>
          </w:tcPr>
          <w:p w14:paraId="675A97A3" w14:textId="77777777" w:rsidR="00D60E02" w:rsidRPr="00C46119" w:rsidRDefault="00D60E02" w:rsidP="008358B1">
            <w:pPr>
              <w:spacing w:after="60"/>
              <w:rPr>
                <w:rFonts w:cstheme="minorHAnsi"/>
                <w:sz w:val="14"/>
                <w:szCs w:val="14"/>
              </w:rPr>
            </w:pPr>
          </w:p>
        </w:tc>
        <w:tc>
          <w:tcPr>
            <w:tcW w:w="2268" w:type="dxa"/>
            <w:vMerge w:val="restart"/>
          </w:tcPr>
          <w:p w14:paraId="1978377C" w14:textId="77777777" w:rsidR="00D60E02" w:rsidRPr="004A16AF" w:rsidRDefault="00D60E02" w:rsidP="008358B1">
            <w:pPr>
              <w:rPr>
                <w:rFonts w:cstheme="minorHAnsi"/>
                <w:sz w:val="14"/>
                <w:szCs w:val="14"/>
              </w:rPr>
            </w:pPr>
            <w:r w:rsidRPr="004A16AF">
              <w:rPr>
                <w:sz w:val="14"/>
                <w:szCs w:val="14"/>
              </w:rPr>
              <w:t>Position and significance of Equator, Northern and Southern hemispheres.</w:t>
            </w:r>
          </w:p>
        </w:tc>
        <w:tc>
          <w:tcPr>
            <w:tcW w:w="2268" w:type="dxa"/>
            <w:vMerge w:val="restart"/>
          </w:tcPr>
          <w:p w14:paraId="33F55FC6" w14:textId="77777777" w:rsidR="00D60E02" w:rsidRPr="007E3C9D" w:rsidRDefault="00D60E02" w:rsidP="007E3C9D">
            <w:pPr>
              <w:rPr>
                <w:rFonts w:cstheme="minorHAnsi"/>
                <w:sz w:val="14"/>
                <w:szCs w:val="14"/>
              </w:rPr>
            </w:pPr>
            <w:r w:rsidRPr="007E3C9D">
              <w:rPr>
                <w:rFonts w:cstheme="minorHAnsi"/>
                <w:sz w:val="14"/>
                <w:szCs w:val="14"/>
              </w:rPr>
              <w:t>Locate the world’s countries, using maps to focus on Europe</w:t>
            </w:r>
            <w:r>
              <w:rPr>
                <w:rFonts w:cstheme="minorHAnsi"/>
                <w:sz w:val="14"/>
                <w:szCs w:val="14"/>
              </w:rPr>
              <w:t xml:space="preserve"> and i</w:t>
            </w:r>
            <w:r w:rsidRPr="007E3C9D">
              <w:rPr>
                <w:rFonts w:cstheme="minorHAnsi"/>
                <w:sz w:val="14"/>
                <w:szCs w:val="14"/>
              </w:rPr>
              <w:t xml:space="preserve">dentify the position and significance of </w:t>
            </w:r>
          </w:p>
          <w:p w14:paraId="6767EC98" w14:textId="77777777" w:rsidR="00D60E02" w:rsidRPr="007E3C9D" w:rsidRDefault="00D60E02" w:rsidP="008358B1">
            <w:pPr>
              <w:rPr>
                <w:rFonts w:cstheme="minorHAnsi"/>
                <w:sz w:val="14"/>
                <w:szCs w:val="14"/>
              </w:rPr>
            </w:pPr>
            <w:r w:rsidRPr="007E3C9D">
              <w:rPr>
                <w:rFonts w:cstheme="minorHAnsi"/>
                <w:sz w:val="14"/>
                <w:szCs w:val="14"/>
              </w:rPr>
              <w:t>Arctic and Antarctic Circle</w:t>
            </w:r>
          </w:p>
        </w:tc>
        <w:tc>
          <w:tcPr>
            <w:tcW w:w="2268" w:type="dxa"/>
            <w:vMerge w:val="restart"/>
          </w:tcPr>
          <w:p w14:paraId="18EC6FDE" w14:textId="77777777" w:rsidR="00D60E02" w:rsidRPr="00D60E02" w:rsidRDefault="00D60E02" w:rsidP="008358B1">
            <w:pPr>
              <w:rPr>
                <w:rFonts w:cstheme="minorHAnsi"/>
                <w:sz w:val="14"/>
                <w:szCs w:val="14"/>
              </w:rPr>
            </w:pPr>
            <w:r w:rsidRPr="00D60E02">
              <w:rPr>
                <w:rFonts w:cstheme="minorHAnsi"/>
                <w:sz w:val="14"/>
                <w:szCs w:val="14"/>
              </w:rPr>
              <w:t>Identify the position and significance of latitude, longitude, Equator, Northern Hemisphere, Southern Hemisphere, the Tropics of Cancer and Capricorn, Arctic and Antarctic Circle</w:t>
            </w:r>
          </w:p>
        </w:tc>
        <w:tc>
          <w:tcPr>
            <w:tcW w:w="2268" w:type="dxa"/>
            <w:tcBorders>
              <w:right w:val="threeDEngrave" w:sz="24" w:space="0" w:color="auto"/>
            </w:tcBorders>
          </w:tcPr>
          <w:p w14:paraId="418C59A9" w14:textId="77777777" w:rsidR="00D60E02" w:rsidRPr="00D60E02" w:rsidRDefault="00D60E02" w:rsidP="00C16143">
            <w:pPr>
              <w:rPr>
                <w:rFonts w:cstheme="minorHAnsi"/>
                <w:sz w:val="14"/>
                <w:szCs w:val="14"/>
              </w:rPr>
            </w:pPr>
            <w:r w:rsidRPr="00D60E02">
              <w:rPr>
                <w:rFonts w:cstheme="minorHAnsi"/>
                <w:sz w:val="14"/>
                <w:szCs w:val="14"/>
              </w:rPr>
              <w:t>Locate the world’s countries, using maps to focus on Europe (including the location of Russia) and North and South America.</w:t>
            </w:r>
          </w:p>
        </w:tc>
      </w:tr>
      <w:tr w:rsidR="00D60E02" w:rsidRPr="004A066C" w14:paraId="5B2AF787" w14:textId="77777777" w:rsidTr="00C46119">
        <w:trPr>
          <w:trHeight w:val="553"/>
        </w:trPr>
        <w:tc>
          <w:tcPr>
            <w:tcW w:w="1271" w:type="dxa"/>
            <w:vMerge/>
            <w:tcBorders>
              <w:left w:val="threeDEngrave" w:sz="24" w:space="0" w:color="auto"/>
            </w:tcBorders>
            <w:shd w:val="clear" w:color="auto" w:fill="auto"/>
            <w:vAlign w:val="center"/>
          </w:tcPr>
          <w:p w14:paraId="1EAE67CA" w14:textId="77777777" w:rsidR="00D60E02" w:rsidRPr="00164426" w:rsidRDefault="00D60E02" w:rsidP="00164426">
            <w:pPr>
              <w:rPr>
                <w:b/>
                <w:sz w:val="16"/>
                <w:szCs w:val="16"/>
              </w:rPr>
            </w:pPr>
          </w:p>
        </w:tc>
        <w:tc>
          <w:tcPr>
            <w:tcW w:w="2268" w:type="dxa"/>
            <w:vMerge/>
          </w:tcPr>
          <w:p w14:paraId="23D07A90" w14:textId="77777777" w:rsidR="00D60E02" w:rsidRPr="00C46119" w:rsidRDefault="00D60E02" w:rsidP="008358B1">
            <w:pPr>
              <w:spacing w:after="60"/>
              <w:rPr>
                <w:rFonts w:cstheme="minorHAnsi"/>
                <w:i/>
                <w:sz w:val="14"/>
                <w:szCs w:val="14"/>
              </w:rPr>
            </w:pPr>
          </w:p>
        </w:tc>
        <w:tc>
          <w:tcPr>
            <w:tcW w:w="2268" w:type="dxa"/>
            <w:vMerge/>
          </w:tcPr>
          <w:p w14:paraId="0FFAB969" w14:textId="77777777" w:rsidR="00D60E02" w:rsidRPr="00C46119" w:rsidRDefault="00D60E02" w:rsidP="008358B1">
            <w:pPr>
              <w:spacing w:after="60"/>
              <w:rPr>
                <w:rFonts w:cstheme="minorHAnsi"/>
                <w:sz w:val="14"/>
                <w:szCs w:val="14"/>
              </w:rPr>
            </w:pPr>
          </w:p>
        </w:tc>
        <w:tc>
          <w:tcPr>
            <w:tcW w:w="2268" w:type="dxa"/>
            <w:vMerge/>
          </w:tcPr>
          <w:p w14:paraId="20A7B57B" w14:textId="77777777" w:rsidR="00D60E02" w:rsidRPr="004A16AF" w:rsidRDefault="00D60E02" w:rsidP="008358B1">
            <w:pPr>
              <w:rPr>
                <w:sz w:val="14"/>
                <w:szCs w:val="14"/>
              </w:rPr>
            </w:pPr>
          </w:p>
        </w:tc>
        <w:tc>
          <w:tcPr>
            <w:tcW w:w="2268" w:type="dxa"/>
            <w:vMerge/>
          </w:tcPr>
          <w:p w14:paraId="5CE9FC55" w14:textId="77777777" w:rsidR="00D60E02" w:rsidRPr="007E3C9D" w:rsidRDefault="00D60E02" w:rsidP="007E3C9D">
            <w:pPr>
              <w:rPr>
                <w:rFonts w:cstheme="minorHAnsi"/>
                <w:sz w:val="14"/>
                <w:szCs w:val="14"/>
              </w:rPr>
            </w:pPr>
          </w:p>
        </w:tc>
        <w:tc>
          <w:tcPr>
            <w:tcW w:w="2268" w:type="dxa"/>
            <w:vMerge/>
          </w:tcPr>
          <w:p w14:paraId="1782421E" w14:textId="77777777" w:rsidR="00D60E02" w:rsidRPr="00D60E02" w:rsidRDefault="00D60E02" w:rsidP="008358B1">
            <w:pPr>
              <w:rPr>
                <w:rFonts w:cstheme="minorHAnsi"/>
                <w:sz w:val="14"/>
                <w:szCs w:val="14"/>
              </w:rPr>
            </w:pPr>
          </w:p>
        </w:tc>
        <w:tc>
          <w:tcPr>
            <w:tcW w:w="2268" w:type="dxa"/>
            <w:tcBorders>
              <w:right w:val="threeDEngrave" w:sz="24" w:space="0" w:color="auto"/>
            </w:tcBorders>
          </w:tcPr>
          <w:p w14:paraId="7B2F2853" w14:textId="77777777" w:rsidR="00D60E02" w:rsidRPr="00D60E02" w:rsidRDefault="00D60E02" w:rsidP="00D60E02">
            <w:pPr>
              <w:widowControl w:val="0"/>
              <w:overflowPunct w:val="0"/>
              <w:autoSpaceDE w:val="0"/>
              <w:autoSpaceDN w:val="0"/>
              <w:adjustRightInd w:val="0"/>
              <w:ind w:right="60"/>
              <w:rPr>
                <w:rFonts w:cstheme="minorHAnsi"/>
                <w:b/>
                <w:bCs/>
                <w:color w:val="104F75"/>
                <w:sz w:val="14"/>
                <w:szCs w:val="14"/>
              </w:rPr>
            </w:pPr>
            <w:r w:rsidRPr="00D60E02">
              <w:rPr>
                <w:rFonts w:cstheme="minorHAnsi"/>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00E63A96" w:rsidRPr="004A066C" w14:paraId="1B31490A" w14:textId="77777777" w:rsidTr="00C65DC6">
        <w:trPr>
          <w:trHeight w:val="397"/>
        </w:trPr>
        <w:tc>
          <w:tcPr>
            <w:tcW w:w="1271" w:type="dxa"/>
            <w:vMerge w:val="restart"/>
            <w:tcBorders>
              <w:top w:val="threeDEngrave" w:sz="24" w:space="0" w:color="auto"/>
              <w:left w:val="threeDEngrave" w:sz="24" w:space="0" w:color="auto"/>
            </w:tcBorders>
            <w:shd w:val="clear" w:color="auto" w:fill="auto"/>
            <w:vAlign w:val="center"/>
          </w:tcPr>
          <w:p w14:paraId="1A66EE28" w14:textId="77777777" w:rsidR="00E63A96" w:rsidRPr="00164426" w:rsidRDefault="00E63A96" w:rsidP="00A71B6A">
            <w:pPr>
              <w:jc w:val="center"/>
              <w:rPr>
                <w:b/>
                <w:sz w:val="16"/>
                <w:szCs w:val="16"/>
              </w:rPr>
            </w:pPr>
            <w:r>
              <w:rPr>
                <w:b/>
                <w:sz w:val="16"/>
                <w:szCs w:val="16"/>
              </w:rPr>
              <w:t>Place Knowledge</w:t>
            </w:r>
          </w:p>
        </w:tc>
        <w:tc>
          <w:tcPr>
            <w:tcW w:w="2268" w:type="dxa"/>
            <w:vMerge w:val="restart"/>
            <w:tcBorders>
              <w:top w:val="threeDEngrave" w:sz="24" w:space="0" w:color="auto"/>
            </w:tcBorders>
          </w:tcPr>
          <w:p w14:paraId="79CB2E86" w14:textId="77777777" w:rsidR="00E63A96" w:rsidRPr="00956A0E" w:rsidRDefault="00E63A96" w:rsidP="00956A0E">
            <w:pPr>
              <w:widowControl w:val="0"/>
              <w:overflowPunct w:val="0"/>
              <w:autoSpaceDE w:val="0"/>
              <w:autoSpaceDN w:val="0"/>
              <w:adjustRightInd w:val="0"/>
              <w:ind w:right="200"/>
              <w:rPr>
                <w:rFonts w:cstheme="minorHAnsi"/>
                <w:b/>
                <w:bCs/>
                <w:color w:val="000000"/>
                <w:sz w:val="14"/>
                <w:szCs w:val="14"/>
              </w:rPr>
            </w:pPr>
            <w:r w:rsidRPr="00956A0E">
              <w:rPr>
                <w:rFonts w:cstheme="minorHAnsi"/>
                <w:color w:val="000000"/>
                <w:sz w:val="14"/>
                <w:szCs w:val="14"/>
              </w:rPr>
              <w:t>Small area of the United Kingdom.</w:t>
            </w:r>
          </w:p>
        </w:tc>
        <w:tc>
          <w:tcPr>
            <w:tcW w:w="2268" w:type="dxa"/>
            <w:tcBorders>
              <w:top w:val="threeDEngrave" w:sz="24" w:space="0" w:color="auto"/>
            </w:tcBorders>
          </w:tcPr>
          <w:p w14:paraId="02C4BB27" w14:textId="77777777" w:rsidR="00E63A96" w:rsidRPr="00956A0E" w:rsidRDefault="00E63A96" w:rsidP="00C65DC6">
            <w:pPr>
              <w:rPr>
                <w:rFonts w:cstheme="minorHAnsi"/>
                <w:sz w:val="14"/>
                <w:szCs w:val="14"/>
              </w:rPr>
            </w:pPr>
            <w:r w:rsidRPr="00956A0E">
              <w:rPr>
                <w:rFonts w:cstheme="minorHAnsi"/>
                <w:sz w:val="14"/>
                <w:szCs w:val="14"/>
              </w:rPr>
              <w:t>Small area of the United Kingdom. (</w:t>
            </w:r>
            <w:proofErr w:type="spellStart"/>
            <w:r w:rsidRPr="00956A0E">
              <w:rPr>
                <w:rFonts w:cstheme="minorHAnsi"/>
                <w:sz w:val="14"/>
                <w:szCs w:val="14"/>
              </w:rPr>
              <w:t>Bacup</w:t>
            </w:r>
            <w:proofErr w:type="spellEnd"/>
            <w:r w:rsidRPr="00956A0E">
              <w:rPr>
                <w:rFonts w:cstheme="minorHAnsi"/>
                <w:sz w:val="14"/>
                <w:szCs w:val="14"/>
              </w:rPr>
              <w:t>)</w:t>
            </w:r>
          </w:p>
        </w:tc>
        <w:tc>
          <w:tcPr>
            <w:tcW w:w="2268" w:type="dxa"/>
            <w:vMerge w:val="restart"/>
            <w:tcBorders>
              <w:top w:val="threeDEngrave" w:sz="24" w:space="0" w:color="auto"/>
            </w:tcBorders>
          </w:tcPr>
          <w:p w14:paraId="504C6D02" w14:textId="77777777" w:rsidR="00E63A96" w:rsidRPr="00956A0E" w:rsidRDefault="00E63A96" w:rsidP="00956A0E">
            <w:pPr>
              <w:widowControl w:val="0"/>
              <w:overflowPunct w:val="0"/>
              <w:autoSpaceDE w:val="0"/>
              <w:autoSpaceDN w:val="0"/>
              <w:adjustRightInd w:val="0"/>
              <w:spacing w:before="100" w:beforeAutospacing="1" w:after="60"/>
              <w:ind w:right="40"/>
              <w:rPr>
                <w:rFonts w:cstheme="minorHAnsi"/>
                <w:b/>
                <w:bCs/>
                <w:color w:val="104F75"/>
                <w:sz w:val="14"/>
                <w:szCs w:val="14"/>
              </w:rPr>
            </w:pPr>
            <w:r w:rsidRPr="00956A0E">
              <w:rPr>
                <w:rFonts w:cstheme="minorHAnsi"/>
                <w:sz w:val="14"/>
                <w:szCs w:val="14"/>
              </w:rPr>
              <w:t>A region of the United Kingdom. (Blackpool and Greater Manchester)</w:t>
            </w:r>
          </w:p>
        </w:tc>
        <w:tc>
          <w:tcPr>
            <w:tcW w:w="2268" w:type="dxa"/>
            <w:tcBorders>
              <w:top w:val="threeDEngrave" w:sz="24" w:space="0" w:color="auto"/>
            </w:tcBorders>
          </w:tcPr>
          <w:p w14:paraId="1EFEB528" w14:textId="77777777" w:rsidR="00E63A96" w:rsidRPr="00956A0E" w:rsidRDefault="00E63A96" w:rsidP="008358B1">
            <w:pPr>
              <w:rPr>
                <w:rFonts w:cstheme="minorHAnsi"/>
                <w:b/>
                <w:sz w:val="14"/>
                <w:szCs w:val="14"/>
              </w:rPr>
            </w:pPr>
            <w:r w:rsidRPr="00956A0E">
              <w:rPr>
                <w:rFonts w:cstheme="minorHAnsi"/>
                <w:sz w:val="14"/>
                <w:szCs w:val="14"/>
              </w:rPr>
              <w:t>A region of the United Kingdom.</w:t>
            </w:r>
          </w:p>
        </w:tc>
        <w:tc>
          <w:tcPr>
            <w:tcW w:w="2268" w:type="dxa"/>
            <w:tcBorders>
              <w:top w:val="threeDEngrave" w:sz="24" w:space="0" w:color="auto"/>
            </w:tcBorders>
          </w:tcPr>
          <w:p w14:paraId="2C787854" w14:textId="77777777" w:rsidR="00E63A96" w:rsidRPr="00C65DC6" w:rsidRDefault="00E63A96" w:rsidP="00C65DC6">
            <w:pPr>
              <w:widowControl w:val="0"/>
              <w:overflowPunct w:val="0"/>
              <w:autoSpaceDE w:val="0"/>
              <w:autoSpaceDN w:val="0"/>
              <w:adjustRightInd w:val="0"/>
              <w:ind w:right="40"/>
              <w:rPr>
                <w:rFonts w:cstheme="minorHAnsi"/>
                <w:b/>
                <w:bCs/>
                <w:color w:val="104F75"/>
                <w:sz w:val="14"/>
                <w:szCs w:val="14"/>
              </w:rPr>
            </w:pPr>
            <w:r w:rsidRPr="00956A0E">
              <w:rPr>
                <w:rFonts w:cstheme="minorHAnsi"/>
                <w:sz w:val="14"/>
                <w:szCs w:val="14"/>
              </w:rPr>
              <w:t>A region of the United Kingdom.</w:t>
            </w:r>
          </w:p>
        </w:tc>
        <w:tc>
          <w:tcPr>
            <w:tcW w:w="2268" w:type="dxa"/>
            <w:vMerge w:val="restart"/>
            <w:tcBorders>
              <w:top w:val="threeDEngrave" w:sz="24" w:space="0" w:color="auto"/>
              <w:right w:val="threeDEngrave" w:sz="24" w:space="0" w:color="auto"/>
            </w:tcBorders>
          </w:tcPr>
          <w:p w14:paraId="24ACFC38" w14:textId="77777777" w:rsidR="00E63A96" w:rsidRPr="00956A0E" w:rsidRDefault="00E63A96" w:rsidP="00956A0E">
            <w:pPr>
              <w:widowControl w:val="0"/>
              <w:overflowPunct w:val="0"/>
              <w:autoSpaceDE w:val="0"/>
              <w:autoSpaceDN w:val="0"/>
              <w:adjustRightInd w:val="0"/>
              <w:ind w:right="40"/>
              <w:rPr>
                <w:rFonts w:cstheme="minorHAnsi"/>
                <w:b/>
                <w:bCs/>
                <w:color w:val="104F75"/>
                <w:sz w:val="14"/>
                <w:szCs w:val="14"/>
              </w:rPr>
            </w:pPr>
            <w:r w:rsidRPr="00956A0E">
              <w:rPr>
                <w:rFonts w:cstheme="minorHAnsi"/>
                <w:sz w:val="14"/>
                <w:szCs w:val="14"/>
              </w:rPr>
              <w:t>A region in a European country.</w:t>
            </w:r>
          </w:p>
          <w:p w14:paraId="1B54B1AF" w14:textId="77777777" w:rsidR="00E63A96" w:rsidRPr="00956A0E" w:rsidRDefault="00E63A96" w:rsidP="008358B1">
            <w:pPr>
              <w:rPr>
                <w:rFonts w:cstheme="minorHAnsi"/>
                <w:b/>
                <w:sz w:val="14"/>
                <w:szCs w:val="14"/>
              </w:rPr>
            </w:pPr>
          </w:p>
        </w:tc>
      </w:tr>
      <w:tr w:rsidR="00E63A96" w:rsidRPr="004A066C" w14:paraId="5B13DD3E" w14:textId="77777777" w:rsidTr="00C65DC6">
        <w:trPr>
          <w:trHeight w:val="340"/>
        </w:trPr>
        <w:tc>
          <w:tcPr>
            <w:tcW w:w="1271" w:type="dxa"/>
            <w:vMerge/>
            <w:tcBorders>
              <w:left w:val="threeDEngrave" w:sz="24" w:space="0" w:color="auto"/>
            </w:tcBorders>
            <w:shd w:val="clear" w:color="auto" w:fill="auto"/>
            <w:vAlign w:val="center"/>
          </w:tcPr>
          <w:p w14:paraId="4CCBBC87" w14:textId="77777777" w:rsidR="00E63A96" w:rsidRDefault="00E63A96" w:rsidP="004A4CC6">
            <w:pPr>
              <w:jc w:val="center"/>
              <w:rPr>
                <w:b/>
                <w:sz w:val="16"/>
                <w:szCs w:val="16"/>
              </w:rPr>
            </w:pPr>
          </w:p>
        </w:tc>
        <w:tc>
          <w:tcPr>
            <w:tcW w:w="2268" w:type="dxa"/>
            <w:vMerge/>
          </w:tcPr>
          <w:p w14:paraId="3F0C7437" w14:textId="77777777" w:rsidR="00E63A96" w:rsidRPr="00956A0E" w:rsidRDefault="00E63A96" w:rsidP="004A4CC6">
            <w:pPr>
              <w:spacing w:after="60"/>
              <w:rPr>
                <w:rFonts w:cstheme="minorHAnsi"/>
                <w:sz w:val="14"/>
                <w:szCs w:val="14"/>
              </w:rPr>
            </w:pPr>
          </w:p>
        </w:tc>
        <w:tc>
          <w:tcPr>
            <w:tcW w:w="2268" w:type="dxa"/>
          </w:tcPr>
          <w:p w14:paraId="5BD32E68" w14:textId="77777777" w:rsidR="00E63A96" w:rsidRPr="00956A0E" w:rsidRDefault="00E63A96" w:rsidP="004A4CC6">
            <w:pPr>
              <w:spacing w:after="60"/>
              <w:rPr>
                <w:rFonts w:cstheme="minorHAnsi"/>
                <w:sz w:val="14"/>
                <w:szCs w:val="14"/>
              </w:rPr>
            </w:pPr>
            <w:r w:rsidRPr="00956A0E">
              <w:rPr>
                <w:rFonts w:cstheme="minorHAnsi"/>
                <w:color w:val="000000"/>
                <w:sz w:val="14"/>
                <w:szCs w:val="14"/>
              </w:rPr>
              <w:t>Small area in a contrasting non-European country</w:t>
            </w:r>
          </w:p>
        </w:tc>
        <w:tc>
          <w:tcPr>
            <w:tcW w:w="2268" w:type="dxa"/>
            <w:vMerge/>
          </w:tcPr>
          <w:p w14:paraId="4FA8301C" w14:textId="77777777" w:rsidR="00E63A96" w:rsidRPr="00956A0E" w:rsidRDefault="00E63A96" w:rsidP="00BF1B23">
            <w:pPr>
              <w:spacing w:after="60"/>
              <w:rPr>
                <w:rFonts w:cstheme="minorHAnsi"/>
                <w:sz w:val="14"/>
                <w:szCs w:val="14"/>
              </w:rPr>
            </w:pPr>
          </w:p>
        </w:tc>
        <w:tc>
          <w:tcPr>
            <w:tcW w:w="2268" w:type="dxa"/>
          </w:tcPr>
          <w:p w14:paraId="024A8455" w14:textId="77777777" w:rsidR="00E63A96" w:rsidRPr="00956A0E" w:rsidRDefault="00E63A96" w:rsidP="00BF1B23">
            <w:pPr>
              <w:spacing w:after="60"/>
              <w:rPr>
                <w:rFonts w:cstheme="minorHAnsi"/>
                <w:sz w:val="14"/>
                <w:szCs w:val="14"/>
              </w:rPr>
            </w:pPr>
            <w:r w:rsidRPr="00956A0E">
              <w:rPr>
                <w:rFonts w:cstheme="minorHAnsi"/>
                <w:sz w:val="14"/>
                <w:szCs w:val="14"/>
              </w:rPr>
              <w:t>A region in a European country.</w:t>
            </w:r>
          </w:p>
        </w:tc>
        <w:tc>
          <w:tcPr>
            <w:tcW w:w="2268" w:type="dxa"/>
          </w:tcPr>
          <w:p w14:paraId="7FC36267" w14:textId="77777777" w:rsidR="00E63A96" w:rsidRPr="00956A0E" w:rsidRDefault="00E63A96" w:rsidP="008358B1">
            <w:pPr>
              <w:rPr>
                <w:rFonts w:cstheme="minorHAnsi"/>
                <w:sz w:val="14"/>
                <w:szCs w:val="14"/>
              </w:rPr>
            </w:pPr>
            <w:r w:rsidRPr="00956A0E">
              <w:rPr>
                <w:rFonts w:cstheme="minorHAnsi"/>
                <w:sz w:val="14"/>
                <w:szCs w:val="14"/>
              </w:rPr>
              <w:t>A region within North or South America.</w:t>
            </w:r>
          </w:p>
        </w:tc>
        <w:tc>
          <w:tcPr>
            <w:tcW w:w="2268" w:type="dxa"/>
            <w:vMerge/>
            <w:tcBorders>
              <w:right w:val="threeDEngrave" w:sz="24" w:space="0" w:color="auto"/>
            </w:tcBorders>
          </w:tcPr>
          <w:p w14:paraId="05A30C19" w14:textId="77777777" w:rsidR="00E63A96" w:rsidRPr="00956A0E" w:rsidRDefault="00E63A96" w:rsidP="005F1530">
            <w:pPr>
              <w:rPr>
                <w:rFonts w:cstheme="minorHAnsi"/>
                <w:b/>
                <w:sz w:val="14"/>
                <w:szCs w:val="14"/>
              </w:rPr>
            </w:pPr>
          </w:p>
        </w:tc>
      </w:tr>
      <w:tr w:rsidR="00A71B6A" w:rsidRPr="004A066C" w14:paraId="41960FA2" w14:textId="77777777" w:rsidTr="00C65DC6">
        <w:trPr>
          <w:trHeight w:val="454"/>
        </w:trPr>
        <w:tc>
          <w:tcPr>
            <w:tcW w:w="1271" w:type="dxa"/>
            <w:vMerge w:val="restart"/>
            <w:tcBorders>
              <w:top w:val="threeDEngrave" w:sz="24" w:space="0" w:color="auto"/>
              <w:left w:val="threeDEngrave" w:sz="24" w:space="0" w:color="auto"/>
              <w:bottom w:val="nil"/>
            </w:tcBorders>
            <w:vAlign w:val="center"/>
          </w:tcPr>
          <w:p w14:paraId="241B7C46" w14:textId="77777777" w:rsidR="00A71B6A" w:rsidRPr="004E3FA9" w:rsidRDefault="00A71B6A" w:rsidP="004E3FA9">
            <w:pPr>
              <w:spacing w:after="60"/>
              <w:jc w:val="center"/>
              <w:rPr>
                <w:rFonts w:cstheme="minorHAnsi"/>
                <w:b/>
                <w:sz w:val="16"/>
                <w:szCs w:val="16"/>
              </w:rPr>
            </w:pPr>
            <w:r>
              <w:rPr>
                <w:rFonts w:cstheme="minorHAnsi"/>
                <w:b/>
                <w:sz w:val="16"/>
                <w:szCs w:val="16"/>
              </w:rPr>
              <w:t>Human and Physical Geography</w:t>
            </w:r>
          </w:p>
        </w:tc>
        <w:tc>
          <w:tcPr>
            <w:tcW w:w="2268" w:type="dxa"/>
            <w:tcBorders>
              <w:top w:val="threeDEngrave" w:sz="24" w:space="0" w:color="auto"/>
            </w:tcBorders>
          </w:tcPr>
          <w:p w14:paraId="4D7B60B8" w14:textId="77777777" w:rsidR="00A71B6A" w:rsidRPr="009C5ED3" w:rsidRDefault="009C5ED3" w:rsidP="009C5ED3">
            <w:pPr>
              <w:rPr>
                <w:rFonts w:eastAsia="Times New Roman" w:cstheme="minorHAnsi"/>
                <w:color w:val="000000"/>
                <w:sz w:val="14"/>
                <w:szCs w:val="14"/>
                <w:lang w:eastAsia="en-GB"/>
              </w:rPr>
            </w:pPr>
            <w:r w:rsidRPr="009C5ED3">
              <w:rPr>
                <w:rFonts w:cstheme="minorHAnsi"/>
                <w:color w:val="000000"/>
                <w:sz w:val="14"/>
                <w:szCs w:val="14"/>
              </w:rPr>
              <w:t xml:space="preserve">Identify seasonal and daily weather patterns in the United Kingdom and the location of </w:t>
            </w:r>
            <w:r>
              <w:rPr>
                <w:rFonts w:cstheme="minorHAnsi"/>
                <w:color w:val="000000"/>
                <w:sz w:val="14"/>
                <w:szCs w:val="14"/>
              </w:rPr>
              <w:t>hot and cold areas of the world.</w:t>
            </w:r>
          </w:p>
        </w:tc>
        <w:tc>
          <w:tcPr>
            <w:tcW w:w="2268" w:type="dxa"/>
            <w:tcBorders>
              <w:top w:val="threeDEngrave" w:sz="24" w:space="0" w:color="auto"/>
            </w:tcBorders>
          </w:tcPr>
          <w:p w14:paraId="113A6423" w14:textId="77777777" w:rsidR="00A71B6A" w:rsidRPr="009C5ED3" w:rsidRDefault="009C5ED3" w:rsidP="009C5ED3">
            <w:pPr>
              <w:rPr>
                <w:rFonts w:eastAsia="Times New Roman" w:cstheme="minorHAnsi"/>
                <w:color w:val="000000"/>
                <w:sz w:val="14"/>
                <w:szCs w:val="14"/>
                <w:lang w:eastAsia="en-GB"/>
              </w:rPr>
            </w:pPr>
            <w:r w:rsidRPr="009C5ED3">
              <w:rPr>
                <w:rFonts w:cstheme="minorHAnsi"/>
                <w:color w:val="000000"/>
                <w:sz w:val="14"/>
                <w:szCs w:val="14"/>
              </w:rPr>
              <w:t>Identify seasonal and daily weather patterns in the United Kingdom and the location of hot and cold areas of the world in relation to the Equator and the North and South Poles.</w:t>
            </w:r>
          </w:p>
        </w:tc>
        <w:tc>
          <w:tcPr>
            <w:tcW w:w="2268" w:type="dxa"/>
            <w:tcBorders>
              <w:top w:val="threeDEngrave" w:sz="24" w:space="0" w:color="auto"/>
            </w:tcBorders>
          </w:tcPr>
          <w:p w14:paraId="08205EC5" w14:textId="77777777" w:rsidR="00F64CE6" w:rsidRDefault="00F64CE6" w:rsidP="008358B1">
            <w:pPr>
              <w:spacing w:after="60"/>
              <w:rPr>
                <w:sz w:val="14"/>
                <w:szCs w:val="14"/>
              </w:rPr>
            </w:pPr>
            <w:r w:rsidRPr="00F64CE6">
              <w:rPr>
                <w:sz w:val="14"/>
                <w:szCs w:val="14"/>
              </w:rPr>
              <w:t>Describe and understand key aspects of physical geography, including</w:t>
            </w:r>
            <w:r>
              <w:rPr>
                <w:sz w:val="14"/>
                <w:szCs w:val="14"/>
              </w:rPr>
              <w:t>;</w:t>
            </w:r>
          </w:p>
          <w:p w14:paraId="5CE06D0D" w14:textId="77777777" w:rsidR="00A71B6A" w:rsidRPr="00F64CE6" w:rsidRDefault="00F64CE6" w:rsidP="00F64CE6">
            <w:pPr>
              <w:pStyle w:val="ListParagraph"/>
              <w:numPr>
                <w:ilvl w:val="0"/>
                <w:numId w:val="11"/>
              </w:numPr>
              <w:spacing w:after="60"/>
              <w:rPr>
                <w:rFonts w:cstheme="minorHAnsi"/>
                <w:sz w:val="14"/>
                <w:szCs w:val="14"/>
              </w:rPr>
            </w:pPr>
            <w:r>
              <w:rPr>
                <w:sz w:val="14"/>
                <w:szCs w:val="14"/>
              </w:rPr>
              <w:t>T</w:t>
            </w:r>
            <w:r w:rsidRPr="00F64CE6">
              <w:rPr>
                <w:sz w:val="14"/>
                <w:szCs w:val="14"/>
              </w:rPr>
              <w:t>he water cycle.</w:t>
            </w:r>
          </w:p>
        </w:tc>
        <w:tc>
          <w:tcPr>
            <w:tcW w:w="2268" w:type="dxa"/>
            <w:tcBorders>
              <w:top w:val="threeDEngrave" w:sz="24" w:space="0" w:color="auto"/>
            </w:tcBorders>
          </w:tcPr>
          <w:p w14:paraId="28C4827C" w14:textId="77777777" w:rsidR="00424F06" w:rsidRDefault="00424F06" w:rsidP="00424F06">
            <w:pPr>
              <w:spacing w:after="60"/>
              <w:rPr>
                <w:sz w:val="14"/>
                <w:szCs w:val="14"/>
              </w:rPr>
            </w:pPr>
            <w:r w:rsidRPr="00F64CE6">
              <w:rPr>
                <w:sz w:val="14"/>
                <w:szCs w:val="14"/>
              </w:rPr>
              <w:t>Describe and understand key aspects of physical geography, including</w:t>
            </w:r>
            <w:r>
              <w:rPr>
                <w:sz w:val="14"/>
                <w:szCs w:val="14"/>
              </w:rPr>
              <w:t>;</w:t>
            </w:r>
          </w:p>
          <w:p w14:paraId="15CEA511" w14:textId="77777777" w:rsidR="00A71B6A" w:rsidRDefault="00E4699B" w:rsidP="00E4699B">
            <w:pPr>
              <w:pStyle w:val="ListParagraph"/>
              <w:numPr>
                <w:ilvl w:val="0"/>
                <w:numId w:val="13"/>
              </w:numPr>
              <w:rPr>
                <w:rFonts w:cstheme="minorHAnsi"/>
                <w:sz w:val="14"/>
                <w:szCs w:val="14"/>
              </w:rPr>
            </w:pPr>
            <w:r>
              <w:rPr>
                <w:rFonts w:cstheme="minorHAnsi"/>
                <w:sz w:val="14"/>
                <w:szCs w:val="14"/>
              </w:rPr>
              <w:t>Rivers</w:t>
            </w:r>
          </w:p>
          <w:p w14:paraId="339F44BC" w14:textId="77777777" w:rsidR="00E4699B" w:rsidRDefault="00E4699B" w:rsidP="00E4699B">
            <w:pPr>
              <w:pStyle w:val="ListParagraph"/>
              <w:numPr>
                <w:ilvl w:val="0"/>
                <w:numId w:val="13"/>
              </w:numPr>
              <w:rPr>
                <w:rFonts w:cstheme="minorHAnsi"/>
                <w:sz w:val="14"/>
                <w:szCs w:val="14"/>
              </w:rPr>
            </w:pPr>
            <w:r>
              <w:rPr>
                <w:rFonts w:cstheme="minorHAnsi"/>
                <w:sz w:val="14"/>
                <w:szCs w:val="14"/>
              </w:rPr>
              <w:t>Climate zones</w:t>
            </w:r>
          </w:p>
          <w:p w14:paraId="001CA5AF" w14:textId="77777777" w:rsidR="00E4699B" w:rsidRPr="00E4699B" w:rsidRDefault="00E4699B" w:rsidP="00E4699B">
            <w:pPr>
              <w:pStyle w:val="ListParagraph"/>
              <w:numPr>
                <w:ilvl w:val="0"/>
                <w:numId w:val="13"/>
              </w:numPr>
              <w:rPr>
                <w:rFonts w:cstheme="minorHAnsi"/>
                <w:sz w:val="14"/>
                <w:szCs w:val="14"/>
              </w:rPr>
            </w:pPr>
            <w:r>
              <w:rPr>
                <w:rFonts w:cstheme="minorHAnsi"/>
                <w:sz w:val="14"/>
                <w:szCs w:val="14"/>
              </w:rPr>
              <w:t>The water cycle</w:t>
            </w:r>
          </w:p>
        </w:tc>
        <w:tc>
          <w:tcPr>
            <w:tcW w:w="2268" w:type="dxa"/>
            <w:tcBorders>
              <w:top w:val="threeDEngrave" w:sz="24" w:space="0" w:color="auto"/>
            </w:tcBorders>
          </w:tcPr>
          <w:p w14:paraId="660CE5B1" w14:textId="77777777" w:rsidR="00A71B6A" w:rsidRDefault="00424F06" w:rsidP="00E4699B">
            <w:pPr>
              <w:spacing w:after="60"/>
              <w:rPr>
                <w:sz w:val="14"/>
                <w:szCs w:val="14"/>
              </w:rPr>
            </w:pPr>
            <w:r w:rsidRPr="00F64CE6">
              <w:rPr>
                <w:sz w:val="14"/>
                <w:szCs w:val="14"/>
              </w:rPr>
              <w:t>Describe and understand key aspects of physical geography, including</w:t>
            </w:r>
            <w:r w:rsidR="00E4699B">
              <w:rPr>
                <w:sz w:val="14"/>
                <w:szCs w:val="14"/>
              </w:rPr>
              <w:t>;</w:t>
            </w:r>
          </w:p>
          <w:p w14:paraId="17D49D35" w14:textId="77777777" w:rsidR="00E4699B" w:rsidRDefault="00E4699B" w:rsidP="00E4699B">
            <w:pPr>
              <w:pStyle w:val="ListParagraph"/>
              <w:numPr>
                <w:ilvl w:val="0"/>
                <w:numId w:val="15"/>
              </w:numPr>
              <w:spacing w:after="60"/>
              <w:rPr>
                <w:sz w:val="14"/>
                <w:szCs w:val="14"/>
              </w:rPr>
            </w:pPr>
            <w:r>
              <w:rPr>
                <w:sz w:val="14"/>
                <w:szCs w:val="14"/>
              </w:rPr>
              <w:t>Biomes and vegetation belts.</w:t>
            </w:r>
          </w:p>
          <w:p w14:paraId="529FBD50" w14:textId="77777777" w:rsidR="00E4699B" w:rsidRPr="00E4699B" w:rsidRDefault="00E4699B" w:rsidP="00E4699B">
            <w:pPr>
              <w:pStyle w:val="ListParagraph"/>
              <w:numPr>
                <w:ilvl w:val="0"/>
                <w:numId w:val="15"/>
              </w:numPr>
              <w:spacing w:after="60"/>
              <w:rPr>
                <w:sz w:val="14"/>
                <w:szCs w:val="14"/>
              </w:rPr>
            </w:pPr>
            <w:r>
              <w:rPr>
                <w:sz w:val="14"/>
                <w:szCs w:val="14"/>
              </w:rPr>
              <w:t>Rivers.</w:t>
            </w:r>
          </w:p>
        </w:tc>
        <w:tc>
          <w:tcPr>
            <w:tcW w:w="2268" w:type="dxa"/>
            <w:tcBorders>
              <w:top w:val="threeDEngrave" w:sz="24" w:space="0" w:color="auto"/>
              <w:right w:val="threeDEngrave" w:sz="24" w:space="0" w:color="auto"/>
            </w:tcBorders>
          </w:tcPr>
          <w:p w14:paraId="552E95B4" w14:textId="77777777" w:rsidR="00424F06" w:rsidRDefault="00424F06" w:rsidP="00424F06">
            <w:pPr>
              <w:spacing w:after="60"/>
              <w:rPr>
                <w:sz w:val="14"/>
                <w:szCs w:val="14"/>
              </w:rPr>
            </w:pPr>
            <w:r w:rsidRPr="00F64CE6">
              <w:rPr>
                <w:sz w:val="14"/>
                <w:szCs w:val="14"/>
              </w:rPr>
              <w:t>Describe and understand key aspects of physical geography, including</w:t>
            </w:r>
            <w:r>
              <w:rPr>
                <w:sz w:val="14"/>
                <w:szCs w:val="14"/>
              </w:rPr>
              <w:t>;</w:t>
            </w:r>
          </w:p>
          <w:p w14:paraId="77320CF4" w14:textId="77777777" w:rsidR="008C7CD4" w:rsidRPr="008C7CD4" w:rsidRDefault="008C7CD4" w:rsidP="008C7CD4">
            <w:pPr>
              <w:pStyle w:val="ListParagraph"/>
              <w:numPr>
                <w:ilvl w:val="0"/>
                <w:numId w:val="17"/>
              </w:numPr>
              <w:rPr>
                <w:rFonts w:cstheme="minorHAnsi"/>
                <w:sz w:val="14"/>
                <w:szCs w:val="14"/>
              </w:rPr>
            </w:pPr>
            <w:r w:rsidRPr="008C7CD4">
              <w:rPr>
                <w:rFonts w:eastAsia="Times New Roman" w:cstheme="minorHAnsi"/>
                <w:sz w:val="14"/>
                <w:szCs w:val="14"/>
                <w:lang w:eastAsia="en-GB"/>
              </w:rPr>
              <w:t>C</w:t>
            </w:r>
            <w:r>
              <w:rPr>
                <w:rFonts w:eastAsia="Times New Roman" w:cstheme="minorHAnsi"/>
                <w:sz w:val="14"/>
                <w:szCs w:val="14"/>
                <w:lang w:eastAsia="en-GB"/>
              </w:rPr>
              <w:t>limate zones</w:t>
            </w:r>
            <w:r w:rsidRPr="008C7CD4">
              <w:rPr>
                <w:rFonts w:eastAsia="Times New Roman" w:cstheme="minorHAnsi"/>
                <w:sz w:val="14"/>
                <w:szCs w:val="14"/>
                <w:lang w:eastAsia="en-GB"/>
              </w:rPr>
              <w:t xml:space="preserve"> </w:t>
            </w:r>
          </w:p>
          <w:p w14:paraId="5627E26D" w14:textId="77777777" w:rsidR="008C7CD4" w:rsidRPr="008C7CD4" w:rsidRDefault="008C7CD4" w:rsidP="008C7CD4">
            <w:pPr>
              <w:pStyle w:val="ListParagraph"/>
              <w:numPr>
                <w:ilvl w:val="0"/>
                <w:numId w:val="17"/>
              </w:numPr>
              <w:rPr>
                <w:rFonts w:cstheme="minorHAnsi"/>
                <w:sz w:val="14"/>
                <w:szCs w:val="14"/>
              </w:rPr>
            </w:pPr>
            <w:r>
              <w:rPr>
                <w:rFonts w:eastAsia="Times New Roman" w:cstheme="minorHAnsi"/>
                <w:sz w:val="14"/>
                <w:szCs w:val="14"/>
                <w:lang w:eastAsia="en-GB"/>
              </w:rPr>
              <w:t>M</w:t>
            </w:r>
            <w:r w:rsidRPr="008C7CD4">
              <w:rPr>
                <w:rFonts w:eastAsia="Times New Roman" w:cstheme="minorHAnsi"/>
                <w:sz w:val="14"/>
                <w:szCs w:val="14"/>
                <w:lang w:eastAsia="en-GB"/>
              </w:rPr>
              <w:t>ountains</w:t>
            </w:r>
          </w:p>
          <w:p w14:paraId="53265E1E" w14:textId="77777777" w:rsidR="008C7CD4" w:rsidRPr="008C7CD4" w:rsidRDefault="008C7CD4" w:rsidP="008C7CD4">
            <w:pPr>
              <w:pStyle w:val="ListParagraph"/>
              <w:numPr>
                <w:ilvl w:val="0"/>
                <w:numId w:val="17"/>
              </w:numPr>
              <w:rPr>
                <w:rFonts w:cstheme="minorHAnsi"/>
                <w:sz w:val="14"/>
                <w:szCs w:val="14"/>
              </w:rPr>
            </w:pPr>
            <w:r>
              <w:rPr>
                <w:rFonts w:eastAsia="Times New Roman" w:cstheme="minorHAnsi"/>
                <w:sz w:val="14"/>
                <w:szCs w:val="14"/>
                <w:lang w:eastAsia="en-GB"/>
              </w:rPr>
              <w:t>V</w:t>
            </w:r>
            <w:r w:rsidRPr="008C7CD4">
              <w:rPr>
                <w:rFonts w:eastAsia="Times New Roman" w:cstheme="minorHAnsi"/>
                <w:sz w:val="14"/>
                <w:szCs w:val="14"/>
                <w:lang w:eastAsia="en-GB"/>
              </w:rPr>
              <w:t xml:space="preserve">olcanoes </w:t>
            </w:r>
          </w:p>
          <w:p w14:paraId="01F57BAB" w14:textId="77777777" w:rsidR="00A71B6A" w:rsidRPr="008C7CD4" w:rsidRDefault="008C7CD4" w:rsidP="008C7CD4">
            <w:pPr>
              <w:pStyle w:val="ListParagraph"/>
              <w:numPr>
                <w:ilvl w:val="0"/>
                <w:numId w:val="17"/>
              </w:numPr>
              <w:rPr>
                <w:rFonts w:cstheme="minorHAnsi"/>
                <w:sz w:val="14"/>
                <w:szCs w:val="14"/>
              </w:rPr>
            </w:pPr>
            <w:r>
              <w:rPr>
                <w:rFonts w:eastAsia="Times New Roman" w:cstheme="minorHAnsi"/>
                <w:sz w:val="14"/>
                <w:szCs w:val="14"/>
                <w:lang w:eastAsia="en-GB"/>
              </w:rPr>
              <w:t>E</w:t>
            </w:r>
            <w:r w:rsidRPr="008C7CD4">
              <w:rPr>
                <w:rFonts w:eastAsia="Times New Roman" w:cstheme="minorHAnsi"/>
                <w:sz w:val="14"/>
                <w:szCs w:val="14"/>
                <w:lang w:eastAsia="en-GB"/>
              </w:rPr>
              <w:t>arthquakes.</w:t>
            </w:r>
          </w:p>
        </w:tc>
      </w:tr>
      <w:tr w:rsidR="00A71B6A" w:rsidRPr="004A066C" w14:paraId="25DEBC1B" w14:textId="77777777" w:rsidTr="00C46119">
        <w:trPr>
          <w:trHeight w:val="510"/>
        </w:trPr>
        <w:tc>
          <w:tcPr>
            <w:tcW w:w="1271" w:type="dxa"/>
            <w:vMerge/>
            <w:tcBorders>
              <w:left w:val="threeDEngrave" w:sz="24" w:space="0" w:color="auto"/>
              <w:bottom w:val="threeDEngrave" w:sz="24" w:space="0" w:color="auto"/>
            </w:tcBorders>
          </w:tcPr>
          <w:p w14:paraId="34E2A2C1" w14:textId="77777777" w:rsidR="00A71B6A" w:rsidRPr="00A952EA" w:rsidRDefault="00A71B6A" w:rsidP="002F46E6">
            <w:pPr>
              <w:spacing w:after="60"/>
              <w:rPr>
                <w:rFonts w:cstheme="minorHAnsi"/>
                <w:sz w:val="12"/>
                <w:szCs w:val="12"/>
              </w:rPr>
            </w:pPr>
          </w:p>
        </w:tc>
        <w:tc>
          <w:tcPr>
            <w:tcW w:w="2268" w:type="dxa"/>
            <w:tcBorders>
              <w:bottom w:val="threeDEngrave" w:sz="24" w:space="0" w:color="auto"/>
            </w:tcBorders>
          </w:tcPr>
          <w:p w14:paraId="758A9BFA" w14:textId="77777777" w:rsidR="0075711E" w:rsidRPr="0075711E" w:rsidRDefault="0075711E" w:rsidP="0075711E">
            <w:pPr>
              <w:rPr>
                <w:rFonts w:eastAsia="Times New Roman" w:cstheme="minorHAnsi"/>
                <w:sz w:val="14"/>
                <w:szCs w:val="14"/>
                <w:lang w:eastAsia="en-GB"/>
              </w:rPr>
            </w:pPr>
            <w:r w:rsidRPr="0075711E">
              <w:rPr>
                <w:rFonts w:eastAsia="Times New Roman" w:cstheme="minorHAnsi"/>
                <w:sz w:val="14"/>
                <w:szCs w:val="14"/>
                <w:lang w:eastAsia="en-GB"/>
              </w:rPr>
              <w:t xml:space="preserve">Use basic geographical vocabulary to refer to: </w:t>
            </w:r>
          </w:p>
          <w:p w14:paraId="618ECC2A" w14:textId="77777777" w:rsidR="0075711E" w:rsidRPr="0075711E" w:rsidRDefault="0075711E" w:rsidP="0075711E">
            <w:pPr>
              <w:pStyle w:val="ListParagraph"/>
              <w:numPr>
                <w:ilvl w:val="0"/>
                <w:numId w:val="10"/>
              </w:numPr>
              <w:rPr>
                <w:rFonts w:asciiTheme="minorHAnsi" w:eastAsia="Times New Roman" w:hAnsiTheme="minorHAnsi" w:cstheme="minorHAnsi"/>
                <w:sz w:val="14"/>
                <w:szCs w:val="14"/>
                <w:lang w:eastAsia="en-GB"/>
              </w:rPr>
            </w:pPr>
            <w:r w:rsidRPr="0075711E">
              <w:rPr>
                <w:rFonts w:asciiTheme="minorHAnsi" w:eastAsia="Times New Roman" w:hAnsiTheme="minorHAnsi" w:cstheme="minorHAnsi"/>
                <w:sz w:val="14"/>
                <w:szCs w:val="14"/>
                <w:lang w:eastAsia="en-GB"/>
              </w:rPr>
              <w:t xml:space="preserve">key </w:t>
            </w:r>
            <w:r w:rsidRPr="0075711E">
              <w:rPr>
                <w:rFonts w:asciiTheme="minorHAnsi" w:eastAsia="Times New Roman" w:hAnsiTheme="minorHAnsi" w:cstheme="minorHAnsi"/>
                <w:b/>
                <w:sz w:val="14"/>
                <w:szCs w:val="14"/>
                <w:lang w:eastAsia="en-GB"/>
              </w:rPr>
              <w:t>physical</w:t>
            </w:r>
            <w:r w:rsidRPr="0075711E">
              <w:rPr>
                <w:rFonts w:asciiTheme="minorHAnsi" w:eastAsia="Times New Roman" w:hAnsiTheme="minorHAnsi" w:cstheme="minorHAnsi"/>
                <w:sz w:val="14"/>
                <w:szCs w:val="14"/>
                <w:lang w:eastAsia="en-GB"/>
              </w:rPr>
              <w:t xml:space="preserve"> features, including: sea, ocean, season and weather</w:t>
            </w:r>
          </w:p>
          <w:p w14:paraId="3E3B5B52" w14:textId="77777777" w:rsidR="00A71B6A" w:rsidRPr="0075711E" w:rsidRDefault="0075711E" w:rsidP="0075711E">
            <w:pPr>
              <w:pStyle w:val="ListParagraph"/>
              <w:numPr>
                <w:ilvl w:val="0"/>
                <w:numId w:val="10"/>
              </w:numPr>
              <w:spacing w:after="60"/>
              <w:rPr>
                <w:rFonts w:cstheme="minorHAnsi"/>
                <w:i/>
                <w:sz w:val="14"/>
                <w:szCs w:val="14"/>
              </w:rPr>
            </w:pPr>
            <w:r w:rsidRPr="0075711E">
              <w:rPr>
                <w:rFonts w:eastAsia="Times New Roman" w:cstheme="minorHAnsi"/>
                <w:sz w:val="14"/>
                <w:szCs w:val="14"/>
                <w:lang w:eastAsia="en-GB"/>
              </w:rPr>
              <w:t xml:space="preserve">key </w:t>
            </w:r>
            <w:r w:rsidRPr="0075711E">
              <w:rPr>
                <w:rFonts w:eastAsia="Times New Roman" w:cstheme="minorHAnsi"/>
                <w:b/>
                <w:sz w:val="14"/>
                <w:szCs w:val="14"/>
                <w:lang w:eastAsia="en-GB"/>
              </w:rPr>
              <w:t>human</w:t>
            </w:r>
            <w:r w:rsidRPr="0075711E">
              <w:rPr>
                <w:rFonts w:eastAsia="Times New Roman" w:cstheme="minorHAnsi"/>
                <w:sz w:val="14"/>
                <w:szCs w:val="14"/>
                <w:lang w:eastAsia="en-GB"/>
              </w:rPr>
              <w:t xml:space="preserve"> features, </w:t>
            </w:r>
            <w:proofErr w:type="gramStart"/>
            <w:r w:rsidRPr="0075711E">
              <w:rPr>
                <w:rFonts w:eastAsia="Times New Roman" w:cstheme="minorHAnsi"/>
                <w:sz w:val="14"/>
                <w:szCs w:val="14"/>
                <w:lang w:eastAsia="en-GB"/>
              </w:rPr>
              <w:t>including:</w:t>
            </w:r>
            <w:proofErr w:type="gramEnd"/>
            <w:r w:rsidRPr="0075711E">
              <w:rPr>
                <w:rFonts w:eastAsia="Times New Roman" w:cstheme="minorHAnsi"/>
                <w:sz w:val="14"/>
                <w:szCs w:val="14"/>
                <w:lang w:eastAsia="en-GB"/>
              </w:rPr>
              <w:t xml:space="preserve"> city, town, village, factory, farm, house, office, and shop.</w:t>
            </w:r>
          </w:p>
        </w:tc>
        <w:tc>
          <w:tcPr>
            <w:tcW w:w="2268" w:type="dxa"/>
            <w:tcBorders>
              <w:bottom w:val="threeDEngrave" w:sz="24" w:space="0" w:color="auto"/>
            </w:tcBorders>
          </w:tcPr>
          <w:p w14:paraId="062B407E" w14:textId="77777777" w:rsidR="0075711E" w:rsidRPr="0075711E" w:rsidRDefault="0075711E" w:rsidP="0075711E">
            <w:pPr>
              <w:rPr>
                <w:rFonts w:eastAsia="Times New Roman" w:cstheme="minorHAnsi"/>
                <w:sz w:val="14"/>
                <w:szCs w:val="14"/>
                <w:lang w:eastAsia="en-GB"/>
              </w:rPr>
            </w:pPr>
            <w:r w:rsidRPr="0075711E">
              <w:rPr>
                <w:rFonts w:eastAsia="Times New Roman" w:cstheme="minorHAnsi"/>
                <w:sz w:val="14"/>
                <w:szCs w:val="14"/>
                <w:lang w:eastAsia="en-GB"/>
              </w:rPr>
              <w:t xml:space="preserve">Use basic geographical vocabulary to refer to: </w:t>
            </w:r>
          </w:p>
          <w:p w14:paraId="4455E43C" w14:textId="77777777" w:rsidR="0075711E" w:rsidRPr="0075711E" w:rsidRDefault="0075711E" w:rsidP="0075711E">
            <w:pPr>
              <w:numPr>
                <w:ilvl w:val="0"/>
                <w:numId w:val="9"/>
              </w:numPr>
              <w:rPr>
                <w:rFonts w:eastAsia="Times New Roman" w:cstheme="minorHAnsi"/>
                <w:sz w:val="14"/>
                <w:szCs w:val="14"/>
                <w:lang w:eastAsia="en-GB"/>
              </w:rPr>
            </w:pPr>
            <w:r w:rsidRPr="0075711E">
              <w:rPr>
                <w:rFonts w:eastAsia="Times New Roman" w:cstheme="minorHAnsi"/>
                <w:sz w:val="14"/>
                <w:szCs w:val="14"/>
                <w:lang w:eastAsia="en-GB"/>
              </w:rPr>
              <w:t xml:space="preserve">key </w:t>
            </w:r>
            <w:r w:rsidRPr="0075711E">
              <w:rPr>
                <w:rFonts w:eastAsia="Times New Roman" w:cstheme="minorHAnsi"/>
                <w:b/>
                <w:sz w:val="14"/>
                <w:szCs w:val="14"/>
                <w:lang w:eastAsia="en-GB"/>
              </w:rPr>
              <w:t>physical</w:t>
            </w:r>
            <w:r w:rsidRPr="0075711E">
              <w:rPr>
                <w:rFonts w:eastAsia="Times New Roman" w:cstheme="minorHAnsi"/>
                <w:sz w:val="14"/>
                <w:szCs w:val="14"/>
                <w:lang w:eastAsia="en-GB"/>
              </w:rPr>
              <w:t xml:space="preserve"> features, including: beach, cliff, coast, forest, hill, mountain, sea, ocean, river, soil, valley, vegetation, season and weather</w:t>
            </w:r>
          </w:p>
          <w:p w14:paraId="2E21B00F" w14:textId="77777777" w:rsidR="00025D55" w:rsidRPr="00C65DC6" w:rsidRDefault="0075711E" w:rsidP="00025D55">
            <w:pPr>
              <w:numPr>
                <w:ilvl w:val="0"/>
                <w:numId w:val="9"/>
              </w:numPr>
              <w:rPr>
                <w:rFonts w:eastAsia="Times New Roman" w:cstheme="minorHAnsi"/>
                <w:sz w:val="14"/>
                <w:szCs w:val="14"/>
                <w:lang w:eastAsia="en-GB"/>
              </w:rPr>
            </w:pPr>
            <w:r w:rsidRPr="0075711E">
              <w:rPr>
                <w:rFonts w:eastAsia="Times New Roman" w:cstheme="minorHAnsi"/>
                <w:sz w:val="14"/>
                <w:szCs w:val="14"/>
                <w:lang w:eastAsia="en-GB"/>
              </w:rPr>
              <w:t xml:space="preserve">key </w:t>
            </w:r>
            <w:r w:rsidRPr="0075711E">
              <w:rPr>
                <w:rFonts w:eastAsia="Times New Roman" w:cstheme="minorHAnsi"/>
                <w:b/>
                <w:sz w:val="14"/>
                <w:szCs w:val="14"/>
                <w:lang w:eastAsia="en-GB"/>
              </w:rPr>
              <w:t>human</w:t>
            </w:r>
            <w:r w:rsidRPr="0075711E">
              <w:rPr>
                <w:rFonts w:eastAsia="Times New Roman" w:cstheme="minorHAnsi"/>
                <w:sz w:val="14"/>
                <w:szCs w:val="14"/>
                <w:lang w:eastAsia="en-GB"/>
              </w:rPr>
              <w:t xml:space="preserve"> features, </w:t>
            </w:r>
            <w:proofErr w:type="gramStart"/>
            <w:r w:rsidRPr="0075711E">
              <w:rPr>
                <w:rFonts w:eastAsia="Times New Roman" w:cstheme="minorHAnsi"/>
                <w:sz w:val="14"/>
                <w:szCs w:val="14"/>
                <w:lang w:eastAsia="en-GB"/>
              </w:rPr>
              <w:t>including:</w:t>
            </w:r>
            <w:proofErr w:type="gramEnd"/>
            <w:r w:rsidRPr="0075711E">
              <w:rPr>
                <w:rFonts w:eastAsia="Times New Roman" w:cstheme="minorHAnsi"/>
                <w:sz w:val="14"/>
                <w:szCs w:val="14"/>
                <w:lang w:eastAsia="en-GB"/>
              </w:rPr>
              <w:t xml:space="preserve"> city, town, village, factory, farm, house, office, port, harbour and shop</w:t>
            </w:r>
            <w:r w:rsidR="00C65DC6">
              <w:rPr>
                <w:rFonts w:eastAsia="Times New Roman" w:cstheme="minorHAnsi"/>
                <w:sz w:val="14"/>
                <w:szCs w:val="14"/>
                <w:lang w:eastAsia="en-GB"/>
              </w:rPr>
              <w:t>.</w:t>
            </w:r>
          </w:p>
        </w:tc>
        <w:tc>
          <w:tcPr>
            <w:tcW w:w="2268" w:type="dxa"/>
            <w:tcBorders>
              <w:bottom w:val="threeDEngrave" w:sz="24" w:space="0" w:color="auto"/>
            </w:tcBorders>
          </w:tcPr>
          <w:p w14:paraId="5D6BF641" w14:textId="77777777" w:rsidR="00F64CE6" w:rsidRDefault="00F64CE6" w:rsidP="00F64CE6">
            <w:pPr>
              <w:spacing w:after="60"/>
              <w:rPr>
                <w:sz w:val="14"/>
                <w:szCs w:val="14"/>
              </w:rPr>
            </w:pPr>
            <w:r w:rsidRPr="00F64CE6">
              <w:rPr>
                <w:sz w:val="14"/>
                <w:szCs w:val="14"/>
              </w:rPr>
              <w:t>Describe and understand key aspects of human geography, including</w:t>
            </w:r>
            <w:r w:rsidR="00424F06">
              <w:rPr>
                <w:sz w:val="14"/>
                <w:szCs w:val="14"/>
              </w:rPr>
              <w:t>:</w:t>
            </w:r>
          </w:p>
          <w:p w14:paraId="11D30E68" w14:textId="77777777" w:rsidR="00F64CE6" w:rsidRPr="00F64CE6" w:rsidRDefault="00E4699B" w:rsidP="00F64CE6">
            <w:pPr>
              <w:pStyle w:val="ListParagraph"/>
              <w:numPr>
                <w:ilvl w:val="0"/>
                <w:numId w:val="12"/>
              </w:numPr>
              <w:spacing w:after="60"/>
              <w:rPr>
                <w:rFonts w:cstheme="minorHAnsi"/>
                <w:sz w:val="14"/>
                <w:szCs w:val="14"/>
              </w:rPr>
            </w:pPr>
            <w:r>
              <w:rPr>
                <w:sz w:val="14"/>
                <w:szCs w:val="14"/>
              </w:rPr>
              <w:t>Types of settlement and land use.</w:t>
            </w:r>
            <w:r w:rsidR="00F64CE6" w:rsidRPr="00F64CE6">
              <w:rPr>
                <w:sz w:val="14"/>
                <w:szCs w:val="14"/>
              </w:rPr>
              <w:t xml:space="preserve"> </w:t>
            </w:r>
          </w:p>
          <w:p w14:paraId="68DC69BF" w14:textId="77777777" w:rsidR="00F64CE6" w:rsidRPr="00F64CE6" w:rsidRDefault="00E4699B" w:rsidP="00F64CE6">
            <w:pPr>
              <w:pStyle w:val="ListParagraph"/>
              <w:numPr>
                <w:ilvl w:val="0"/>
                <w:numId w:val="12"/>
              </w:numPr>
              <w:spacing w:after="60"/>
              <w:rPr>
                <w:rFonts w:cstheme="minorHAnsi"/>
                <w:sz w:val="14"/>
                <w:szCs w:val="14"/>
              </w:rPr>
            </w:pPr>
            <w:r>
              <w:rPr>
                <w:sz w:val="14"/>
                <w:szCs w:val="14"/>
              </w:rPr>
              <w:t>E</w:t>
            </w:r>
            <w:r w:rsidR="00F64CE6" w:rsidRPr="00F64CE6">
              <w:rPr>
                <w:sz w:val="14"/>
                <w:szCs w:val="14"/>
              </w:rPr>
              <w:t>conomic activity – tourism and trade</w:t>
            </w:r>
            <w:r>
              <w:rPr>
                <w:sz w:val="14"/>
                <w:szCs w:val="14"/>
              </w:rPr>
              <w:t>.</w:t>
            </w:r>
            <w:r w:rsidR="00F64CE6" w:rsidRPr="00F64CE6">
              <w:rPr>
                <w:sz w:val="14"/>
                <w:szCs w:val="14"/>
              </w:rPr>
              <w:t xml:space="preserve"> </w:t>
            </w:r>
          </w:p>
          <w:p w14:paraId="6AD1A68A" w14:textId="77777777" w:rsidR="00A71B6A" w:rsidRPr="00F64CE6" w:rsidRDefault="00E4699B" w:rsidP="00F64CE6">
            <w:pPr>
              <w:pStyle w:val="ListParagraph"/>
              <w:numPr>
                <w:ilvl w:val="0"/>
                <w:numId w:val="12"/>
              </w:numPr>
              <w:spacing w:after="60"/>
              <w:rPr>
                <w:rFonts w:cstheme="minorHAnsi"/>
                <w:sz w:val="14"/>
                <w:szCs w:val="14"/>
              </w:rPr>
            </w:pPr>
            <w:r w:rsidRPr="00F64CE6">
              <w:rPr>
                <w:sz w:val="14"/>
                <w:szCs w:val="14"/>
              </w:rPr>
              <w:t>Distribution</w:t>
            </w:r>
            <w:r w:rsidR="00F64CE6" w:rsidRPr="00F64CE6">
              <w:rPr>
                <w:sz w:val="14"/>
                <w:szCs w:val="14"/>
              </w:rPr>
              <w:t xml:space="preserve"> of natural resources – water.</w:t>
            </w:r>
          </w:p>
        </w:tc>
        <w:tc>
          <w:tcPr>
            <w:tcW w:w="2268" w:type="dxa"/>
            <w:tcBorders>
              <w:bottom w:val="threeDEngrave" w:sz="24" w:space="0" w:color="auto"/>
            </w:tcBorders>
          </w:tcPr>
          <w:p w14:paraId="07EEFA64" w14:textId="77777777" w:rsidR="00424F06" w:rsidRDefault="00424F06" w:rsidP="00424F06">
            <w:pPr>
              <w:spacing w:after="60"/>
              <w:rPr>
                <w:sz w:val="14"/>
                <w:szCs w:val="14"/>
              </w:rPr>
            </w:pPr>
            <w:r w:rsidRPr="00F64CE6">
              <w:rPr>
                <w:sz w:val="14"/>
                <w:szCs w:val="14"/>
              </w:rPr>
              <w:t>Describe and understand key aspects of human geography, including</w:t>
            </w:r>
            <w:r>
              <w:rPr>
                <w:sz w:val="14"/>
                <w:szCs w:val="14"/>
              </w:rPr>
              <w:t>:</w:t>
            </w:r>
          </w:p>
          <w:p w14:paraId="76088459" w14:textId="77777777" w:rsidR="00E4699B" w:rsidRPr="00E4699B" w:rsidRDefault="00E4699B" w:rsidP="00E4699B">
            <w:pPr>
              <w:pStyle w:val="ListParagraph"/>
              <w:numPr>
                <w:ilvl w:val="0"/>
                <w:numId w:val="14"/>
              </w:numPr>
              <w:rPr>
                <w:rFonts w:asciiTheme="minorHAnsi" w:hAnsiTheme="minorHAnsi" w:cstheme="minorHAnsi"/>
                <w:b/>
                <w:sz w:val="14"/>
                <w:szCs w:val="14"/>
              </w:rPr>
            </w:pPr>
            <w:r>
              <w:rPr>
                <w:rFonts w:asciiTheme="minorHAnsi" w:eastAsia="Times New Roman" w:hAnsiTheme="minorHAnsi" w:cstheme="minorHAnsi"/>
                <w:sz w:val="14"/>
                <w:szCs w:val="14"/>
                <w:lang w:eastAsia="en-GB"/>
              </w:rPr>
              <w:t>T</w:t>
            </w:r>
            <w:r w:rsidRPr="00E4699B">
              <w:rPr>
                <w:rFonts w:asciiTheme="minorHAnsi" w:eastAsia="Times New Roman" w:hAnsiTheme="minorHAnsi" w:cstheme="minorHAnsi"/>
                <w:sz w:val="14"/>
                <w:szCs w:val="14"/>
                <w:lang w:eastAsia="en-GB"/>
              </w:rPr>
              <w:t>ypes of settlement and land use</w:t>
            </w:r>
            <w:r>
              <w:rPr>
                <w:rFonts w:asciiTheme="minorHAnsi" w:eastAsia="Times New Roman" w:hAnsiTheme="minorHAnsi" w:cstheme="minorHAnsi"/>
                <w:sz w:val="14"/>
                <w:szCs w:val="14"/>
                <w:lang w:eastAsia="en-GB"/>
              </w:rPr>
              <w:t>.</w:t>
            </w:r>
          </w:p>
          <w:p w14:paraId="3FCA491C" w14:textId="77777777" w:rsidR="00A71B6A" w:rsidRPr="00E4699B" w:rsidRDefault="00E4699B" w:rsidP="00E4699B">
            <w:pPr>
              <w:pStyle w:val="ListParagraph"/>
              <w:numPr>
                <w:ilvl w:val="0"/>
                <w:numId w:val="14"/>
              </w:numPr>
              <w:rPr>
                <w:rFonts w:cstheme="minorHAnsi"/>
                <w:b/>
                <w:sz w:val="14"/>
                <w:szCs w:val="14"/>
              </w:rPr>
            </w:pPr>
            <w:r>
              <w:rPr>
                <w:rFonts w:asciiTheme="minorHAnsi" w:eastAsia="Times New Roman" w:hAnsiTheme="minorHAnsi" w:cstheme="minorHAnsi"/>
                <w:sz w:val="14"/>
                <w:szCs w:val="14"/>
                <w:lang w:eastAsia="en-GB"/>
              </w:rPr>
              <w:t>E</w:t>
            </w:r>
            <w:r w:rsidRPr="00E4699B">
              <w:rPr>
                <w:rFonts w:asciiTheme="minorHAnsi" w:eastAsia="Times New Roman" w:hAnsiTheme="minorHAnsi" w:cstheme="minorHAnsi"/>
                <w:sz w:val="14"/>
                <w:szCs w:val="14"/>
                <w:lang w:eastAsia="en-GB"/>
              </w:rPr>
              <w:t>conomic activity – tourism and trade links</w:t>
            </w:r>
            <w:r>
              <w:rPr>
                <w:rFonts w:asciiTheme="minorHAnsi" w:eastAsia="Times New Roman" w:hAnsiTheme="minorHAnsi" w:cstheme="minorHAnsi"/>
                <w:sz w:val="14"/>
                <w:szCs w:val="14"/>
                <w:lang w:eastAsia="en-GB"/>
              </w:rPr>
              <w:t>.</w:t>
            </w:r>
          </w:p>
          <w:p w14:paraId="4E639DE6" w14:textId="77777777" w:rsidR="00E4699B" w:rsidRPr="00E4699B" w:rsidRDefault="00E4699B" w:rsidP="00E4699B">
            <w:pPr>
              <w:pStyle w:val="ListParagraph"/>
              <w:numPr>
                <w:ilvl w:val="0"/>
                <w:numId w:val="14"/>
              </w:numPr>
              <w:rPr>
                <w:rFonts w:cstheme="minorHAnsi"/>
                <w:b/>
                <w:sz w:val="14"/>
                <w:szCs w:val="14"/>
              </w:rPr>
            </w:pPr>
            <w:r>
              <w:rPr>
                <w:rFonts w:asciiTheme="minorHAnsi" w:eastAsia="Times New Roman" w:hAnsiTheme="minorHAnsi" w:cstheme="minorHAnsi"/>
                <w:sz w:val="14"/>
                <w:szCs w:val="14"/>
                <w:lang w:eastAsia="en-GB"/>
              </w:rPr>
              <w:t>Distribution of natural resources – energy.</w:t>
            </w:r>
          </w:p>
        </w:tc>
        <w:tc>
          <w:tcPr>
            <w:tcW w:w="2268" w:type="dxa"/>
            <w:tcBorders>
              <w:bottom w:val="threeDEngrave" w:sz="24" w:space="0" w:color="auto"/>
            </w:tcBorders>
          </w:tcPr>
          <w:p w14:paraId="5EAD5B84" w14:textId="77777777" w:rsidR="00424F06" w:rsidRDefault="00424F06" w:rsidP="00424F06">
            <w:pPr>
              <w:spacing w:after="60"/>
              <w:rPr>
                <w:sz w:val="14"/>
                <w:szCs w:val="14"/>
              </w:rPr>
            </w:pPr>
            <w:r w:rsidRPr="00F64CE6">
              <w:rPr>
                <w:sz w:val="14"/>
                <w:szCs w:val="14"/>
              </w:rPr>
              <w:t>Describe and understand key aspects of human geography, including</w:t>
            </w:r>
            <w:r>
              <w:rPr>
                <w:sz w:val="14"/>
                <w:szCs w:val="14"/>
              </w:rPr>
              <w:t>:</w:t>
            </w:r>
          </w:p>
          <w:p w14:paraId="3B9CC46D" w14:textId="77777777" w:rsidR="00A71B6A" w:rsidRPr="00E4699B" w:rsidRDefault="00E4699B" w:rsidP="00E4699B">
            <w:pPr>
              <w:pStyle w:val="ListParagraph"/>
              <w:numPr>
                <w:ilvl w:val="0"/>
                <w:numId w:val="16"/>
              </w:numPr>
              <w:rPr>
                <w:rFonts w:cstheme="minorHAnsi"/>
                <w:sz w:val="14"/>
                <w:szCs w:val="14"/>
              </w:rPr>
            </w:pPr>
            <w:r>
              <w:rPr>
                <w:rFonts w:cstheme="minorHAnsi"/>
                <w:sz w:val="14"/>
                <w:szCs w:val="14"/>
              </w:rPr>
              <w:t>Types of settlement and land use.</w:t>
            </w:r>
          </w:p>
        </w:tc>
        <w:tc>
          <w:tcPr>
            <w:tcW w:w="2268" w:type="dxa"/>
            <w:tcBorders>
              <w:bottom w:val="threeDEngrave" w:sz="24" w:space="0" w:color="auto"/>
              <w:right w:val="threeDEngrave" w:sz="24" w:space="0" w:color="auto"/>
            </w:tcBorders>
          </w:tcPr>
          <w:p w14:paraId="08284B8A" w14:textId="77777777" w:rsidR="00424F06" w:rsidRPr="008C7CD4" w:rsidRDefault="00424F06" w:rsidP="00424F06">
            <w:pPr>
              <w:spacing w:after="60"/>
              <w:rPr>
                <w:rFonts w:cstheme="minorHAnsi"/>
                <w:sz w:val="14"/>
                <w:szCs w:val="14"/>
              </w:rPr>
            </w:pPr>
            <w:r w:rsidRPr="008C7CD4">
              <w:rPr>
                <w:rFonts w:cstheme="minorHAnsi"/>
                <w:sz w:val="14"/>
                <w:szCs w:val="14"/>
              </w:rPr>
              <w:t>Describe and understand key aspects of human geography, including:</w:t>
            </w:r>
          </w:p>
          <w:p w14:paraId="0CE69A9E" w14:textId="77777777" w:rsidR="008C7CD4" w:rsidRPr="008C7CD4" w:rsidRDefault="008C7CD4" w:rsidP="008C7CD4">
            <w:pPr>
              <w:pStyle w:val="ListParagraph"/>
              <w:numPr>
                <w:ilvl w:val="0"/>
                <w:numId w:val="16"/>
              </w:numPr>
              <w:rPr>
                <w:rFonts w:cstheme="minorHAnsi"/>
                <w:sz w:val="14"/>
                <w:szCs w:val="14"/>
              </w:rPr>
            </w:pPr>
            <w:r w:rsidRPr="008C7CD4">
              <w:rPr>
                <w:rFonts w:eastAsia="Times New Roman" w:cstheme="minorHAnsi"/>
                <w:sz w:val="14"/>
                <w:szCs w:val="14"/>
                <w:lang w:eastAsia="en-GB"/>
              </w:rPr>
              <w:t>E</w:t>
            </w:r>
            <w:r>
              <w:rPr>
                <w:rFonts w:eastAsia="Times New Roman" w:cstheme="minorHAnsi"/>
                <w:sz w:val="14"/>
                <w:szCs w:val="14"/>
                <w:lang w:eastAsia="en-GB"/>
              </w:rPr>
              <w:t>conomic activity - trade links.</w:t>
            </w:r>
          </w:p>
          <w:p w14:paraId="05C65CB2" w14:textId="77777777" w:rsidR="00A71B6A" w:rsidRPr="008C7CD4" w:rsidRDefault="008C7CD4" w:rsidP="008C7CD4">
            <w:pPr>
              <w:pStyle w:val="ListParagraph"/>
              <w:numPr>
                <w:ilvl w:val="0"/>
                <w:numId w:val="16"/>
              </w:numPr>
              <w:rPr>
                <w:rFonts w:cstheme="minorHAnsi"/>
                <w:sz w:val="14"/>
                <w:szCs w:val="14"/>
              </w:rPr>
            </w:pPr>
            <w:r>
              <w:rPr>
                <w:rFonts w:eastAsia="Times New Roman" w:cstheme="minorHAnsi"/>
                <w:sz w:val="14"/>
                <w:szCs w:val="14"/>
                <w:lang w:eastAsia="en-GB"/>
              </w:rPr>
              <w:t>D</w:t>
            </w:r>
            <w:r w:rsidRPr="008C7CD4">
              <w:rPr>
                <w:rFonts w:eastAsia="Times New Roman" w:cstheme="minorHAnsi"/>
                <w:sz w:val="14"/>
                <w:szCs w:val="14"/>
                <w:lang w:eastAsia="en-GB"/>
              </w:rPr>
              <w:t>istribution</w:t>
            </w:r>
            <w:r>
              <w:rPr>
                <w:rFonts w:eastAsia="Times New Roman" w:cstheme="minorHAnsi"/>
                <w:sz w:val="14"/>
                <w:szCs w:val="14"/>
                <w:lang w:eastAsia="en-GB"/>
              </w:rPr>
              <w:t xml:space="preserve"> of natural resources - energy, food, minerals and water.</w:t>
            </w:r>
          </w:p>
        </w:tc>
      </w:tr>
      <w:tr w:rsidR="00161215" w:rsidRPr="004A066C" w14:paraId="7AA9B13C" w14:textId="77777777" w:rsidTr="00161215">
        <w:trPr>
          <w:trHeight w:val="397"/>
        </w:trPr>
        <w:tc>
          <w:tcPr>
            <w:tcW w:w="1271" w:type="dxa"/>
            <w:vMerge w:val="restart"/>
            <w:tcBorders>
              <w:top w:val="threeDEngrave" w:sz="24" w:space="0" w:color="auto"/>
              <w:left w:val="threeDEngrave" w:sz="24" w:space="0" w:color="auto"/>
            </w:tcBorders>
            <w:vAlign w:val="center"/>
          </w:tcPr>
          <w:p w14:paraId="6CE32E6C" w14:textId="77777777" w:rsidR="00161215" w:rsidRPr="00120444" w:rsidRDefault="00161215" w:rsidP="00120444">
            <w:pPr>
              <w:spacing w:after="60"/>
              <w:jc w:val="center"/>
              <w:rPr>
                <w:rFonts w:cstheme="minorHAnsi"/>
                <w:b/>
                <w:sz w:val="16"/>
                <w:szCs w:val="16"/>
              </w:rPr>
            </w:pPr>
            <w:r>
              <w:rPr>
                <w:rFonts w:cstheme="minorHAnsi"/>
                <w:b/>
                <w:sz w:val="16"/>
                <w:szCs w:val="16"/>
              </w:rPr>
              <w:lastRenderedPageBreak/>
              <w:t>Mapping</w:t>
            </w:r>
          </w:p>
        </w:tc>
        <w:tc>
          <w:tcPr>
            <w:tcW w:w="2268" w:type="dxa"/>
            <w:tcBorders>
              <w:top w:val="threeDEngrave" w:sz="24" w:space="0" w:color="auto"/>
            </w:tcBorders>
          </w:tcPr>
          <w:p w14:paraId="6278E489" w14:textId="77777777" w:rsidR="00161215" w:rsidRPr="00BE575E" w:rsidRDefault="00161215" w:rsidP="008A5688">
            <w:pPr>
              <w:rPr>
                <w:rFonts w:cstheme="minorHAnsi"/>
                <w:sz w:val="14"/>
                <w:szCs w:val="14"/>
              </w:rPr>
            </w:pPr>
            <w:r>
              <w:rPr>
                <w:rFonts w:cstheme="minorHAnsi"/>
                <w:sz w:val="14"/>
                <w:szCs w:val="14"/>
              </w:rPr>
              <w:t>Begin to use maps and globes (including picture maps) at different scales.</w:t>
            </w:r>
          </w:p>
        </w:tc>
        <w:tc>
          <w:tcPr>
            <w:tcW w:w="2268" w:type="dxa"/>
            <w:tcBorders>
              <w:top w:val="threeDEngrave" w:sz="24" w:space="0" w:color="auto"/>
            </w:tcBorders>
          </w:tcPr>
          <w:p w14:paraId="52E44CFC" w14:textId="77777777" w:rsidR="00161215" w:rsidRPr="00BE575E" w:rsidRDefault="00161215" w:rsidP="008A5688">
            <w:pPr>
              <w:rPr>
                <w:rFonts w:cstheme="minorHAnsi"/>
                <w:sz w:val="14"/>
                <w:szCs w:val="14"/>
              </w:rPr>
            </w:pPr>
            <w:r>
              <w:rPr>
                <w:rFonts w:cstheme="minorHAnsi"/>
                <w:sz w:val="14"/>
                <w:szCs w:val="14"/>
              </w:rPr>
              <w:t>Use a range of maps and globes (including picture maps) at different scales.</w:t>
            </w:r>
          </w:p>
        </w:tc>
        <w:tc>
          <w:tcPr>
            <w:tcW w:w="2268" w:type="dxa"/>
            <w:tcBorders>
              <w:top w:val="threeDEngrave" w:sz="24" w:space="0" w:color="auto"/>
            </w:tcBorders>
          </w:tcPr>
          <w:p w14:paraId="1B6A4AFF" w14:textId="77777777" w:rsidR="00161215" w:rsidRPr="00C46119" w:rsidRDefault="00161215" w:rsidP="008358B1">
            <w:pPr>
              <w:rPr>
                <w:rFonts w:cstheme="minorHAnsi"/>
                <w:sz w:val="14"/>
                <w:szCs w:val="14"/>
              </w:rPr>
            </w:pPr>
            <w:r>
              <w:rPr>
                <w:rFonts w:eastAsia="Calibri" w:cstheme="minorHAnsi"/>
                <w:sz w:val="14"/>
                <w:szCs w:val="14"/>
              </w:rPr>
              <w:t>Use a wider range of maps (including digital), atlases and globes to locate countries and features studied.</w:t>
            </w:r>
          </w:p>
        </w:tc>
        <w:tc>
          <w:tcPr>
            <w:tcW w:w="2268" w:type="dxa"/>
            <w:tcBorders>
              <w:top w:val="threeDEngrave" w:sz="24" w:space="0" w:color="auto"/>
            </w:tcBorders>
          </w:tcPr>
          <w:p w14:paraId="57CBDE3E" w14:textId="77777777" w:rsidR="00161215" w:rsidRPr="00C46119" w:rsidRDefault="00161215" w:rsidP="008358B1">
            <w:pPr>
              <w:rPr>
                <w:rFonts w:cstheme="minorHAnsi"/>
                <w:sz w:val="14"/>
                <w:szCs w:val="14"/>
              </w:rPr>
            </w:pPr>
            <w:r>
              <w:rPr>
                <w:rFonts w:eastAsia="Calibri" w:cstheme="minorHAnsi"/>
                <w:sz w:val="14"/>
                <w:szCs w:val="14"/>
              </w:rPr>
              <w:t>Use a wider range of maps (including digital), atlases and globes to locate countries and features studied.</w:t>
            </w:r>
          </w:p>
        </w:tc>
        <w:tc>
          <w:tcPr>
            <w:tcW w:w="2268" w:type="dxa"/>
            <w:tcBorders>
              <w:top w:val="threeDEngrave" w:sz="24" w:space="0" w:color="auto"/>
              <w:right w:val="single" w:sz="4" w:space="0" w:color="auto"/>
            </w:tcBorders>
          </w:tcPr>
          <w:p w14:paraId="4319E6E9" w14:textId="77777777" w:rsidR="00161215" w:rsidRPr="00C46119" w:rsidRDefault="00161215" w:rsidP="008358B1">
            <w:pPr>
              <w:rPr>
                <w:rFonts w:cstheme="minorHAnsi"/>
                <w:sz w:val="14"/>
                <w:szCs w:val="14"/>
              </w:rPr>
            </w:pPr>
            <w:r>
              <w:rPr>
                <w:rFonts w:cstheme="minorHAnsi"/>
                <w:sz w:val="14"/>
                <w:szCs w:val="14"/>
              </w:rPr>
              <w:t>Use a wide range of maps, atlases, globes and digital maps to locate countries and features studied.</w:t>
            </w:r>
          </w:p>
        </w:tc>
        <w:tc>
          <w:tcPr>
            <w:tcW w:w="2268" w:type="dxa"/>
            <w:tcBorders>
              <w:top w:val="threeDEngrave" w:sz="24" w:space="0" w:color="auto"/>
              <w:left w:val="single" w:sz="4" w:space="0" w:color="auto"/>
              <w:right w:val="threeDEngrave" w:sz="24" w:space="0" w:color="auto"/>
            </w:tcBorders>
          </w:tcPr>
          <w:p w14:paraId="53BC522F" w14:textId="77777777" w:rsidR="00161215" w:rsidRPr="00C46119" w:rsidRDefault="00161215" w:rsidP="008358B1">
            <w:pPr>
              <w:rPr>
                <w:rFonts w:cstheme="minorHAnsi"/>
                <w:sz w:val="14"/>
                <w:szCs w:val="14"/>
              </w:rPr>
            </w:pPr>
            <w:r>
              <w:rPr>
                <w:rFonts w:cstheme="minorHAnsi"/>
                <w:sz w:val="14"/>
                <w:szCs w:val="14"/>
              </w:rPr>
              <w:t>Use a wide range of maps, atlases, globes and digital maps to locate countries and features studied.</w:t>
            </w:r>
          </w:p>
        </w:tc>
      </w:tr>
      <w:tr w:rsidR="00161215" w:rsidRPr="004A066C" w14:paraId="5205C97A" w14:textId="77777777" w:rsidTr="00A95ED4">
        <w:trPr>
          <w:trHeight w:val="227"/>
        </w:trPr>
        <w:tc>
          <w:tcPr>
            <w:tcW w:w="1271" w:type="dxa"/>
            <w:vMerge/>
            <w:tcBorders>
              <w:left w:val="threeDEngrave" w:sz="24" w:space="0" w:color="auto"/>
            </w:tcBorders>
            <w:vAlign w:val="center"/>
          </w:tcPr>
          <w:p w14:paraId="5B0134AB" w14:textId="77777777" w:rsidR="00161215" w:rsidRPr="00120444" w:rsidRDefault="00161215" w:rsidP="00120444">
            <w:pPr>
              <w:spacing w:after="60"/>
              <w:jc w:val="center"/>
              <w:rPr>
                <w:rFonts w:cstheme="minorHAnsi"/>
                <w:b/>
                <w:sz w:val="16"/>
                <w:szCs w:val="16"/>
              </w:rPr>
            </w:pPr>
          </w:p>
        </w:tc>
        <w:tc>
          <w:tcPr>
            <w:tcW w:w="2268" w:type="dxa"/>
          </w:tcPr>
          <w:p w14:paraId="584E7749" w14:textId="77777777" w:rsidR="00161215" w:rsidRPr="00BE575E" w:rsidRDefault="00161215" w:rsidP="008A5688">
            <w:pPr>
              <w:rPr>
                <w:rFonts w:cstheme="minorHAnsi"/>
                <w:sz w:val="14"/>
                <w:szCs w:val="14"/>
              </w:rPr>
            </w:pPr>
            <w:r>
              <w:rPr>
                <w:rFonts w:cstheme="minorHAnsi"/>
                <w:sz w:val="14"/>
                <w:szCs w:val="14"/>
              </w:rPr>
              <w:t>Use a range of vocabulary to describe aspects of maps (bigger/smaller, near/far etc).</w:t>
            </w:r>
          </w:p>
        </w:tc>
        <w:tc>
          <w:tcPr>
            <w:tcW w:w="2268" w:type="dxa"/>
          </w:tcPr>
          <w:p w14:paraId="55430C53" w14:textId="77777777" w:rsidR="00161215" w:rsidRPr="00BE575E" w:rsidRDefault="00161215" w:rsidP="008A5688">
            <w:pPr>
              <w:rPr>
                <w:rFonts w:cstheme="minorHAnsi"/>
                <w:sz w:val="14"/>
                <w:szCs w:val="14"/>
              </w:rPr>
            </w:pPr>
            <w:r>
              <w:rPr>
                <w:rFonts w:cstheme="minorHAnsi"/>
                <w:sz w:val="14"/>
                <w:szCs w:val="14"/>
              </w:rPr>
              <w:t>Use a range of vocabulary to describe aspects of maps (bigger/smaller, near/far etc).</w:t>
            </w:r>
          </w:p>
        </w:tc>
        <w:tc>
          <w:tcPr>
            <w:tcW w:w="2268" w:type="dxa"/>
          </w:tcPr>
          <w:p w14:paraId="083CC012" w14:textId="77777777" w:rsidR="00161215" w:rsidRPr="00FF03FC" w:rsidRDefault="00161215" w:rsidP="00900410">
            <w:pPr>
              <w:spacing w:after="20"/>
              <w:rPr>
                <w:rFonts w:cstheme="minorHAnsi"/>
                <w:sz w:val="14"/>
                <w:szCs w:val="14"/>
              </w:rPr>
            </w:pPr>
            <w:r>
              <w:rPr>
                <w:rFonts w:cstheme="minorHAnsi"/>
                <w:sz w:val="14"/>
                <w:szCs w:val="14"/>
              </w:rPr>
              <w:t>Look at maps and diagrams from other sources.</w:t>
            </w:r>
          </w:p>
        </w:tc>
        <w:tc>
          <w:tcPr>
            <w:tcW w:w="2268" w:type="dxa"/>
          </w:tcPr>
          <w:p w14:paraId="1DA125F1" w14:textId="77777777" w:rsidR="00161215" w:rsidRPr="00C46119" w:rsidRDefault="00161215" w:rsidP="008358B1">
            <w:pPr>
              <w:rPr>
                <w:rFonts w:cstheme="minorHAnsi"/>
                <w:sz w:val="14"/>
                <w:szCs w:val="14"/>
              </w:rPr>
            </w:pPr>
            <w:r>
              <w:rPr>
                <w:rFonts w:cstheme="minorHAnsi"/>
                <w:sz w:val="14"/>
                <w:szCs w:val="14"/>
              </w:rPr>
              <w:t xml:space="preserve">Use maps and diagrams from a range of publications </w:t>
            </w:r>
            <w:proofErr w:type="spellStart"/>
            <w:r>
              <w:rPr>
                <w:rFonts w:cstheme="minorHAnsi"/>
                <w:sz w:val="14"/>
                <w:szCs w:val="14"/>
              </w:rPr>
              <w:t>e.g</w:t>
            </w:r>
            <w:proofErr w:type="spellEnd"/>
            <w:r>
              <w:rPr>
                <w:rFonts w:cstheme="minorHAnsi"/>
                <w:sz w:val="14"/>
                <w:szCs w:val="14"/>
              </w:rPr>
              <w:t xml:space="preserve"> holiday brochures, leaflets, town plans.</w:t>
            </w:r>
          </w:p>
        </w:tc>
        <w:tc>
          <w:tcPr>
            <w:tcW w:w="2268" w:type="dxa"/>
          </w:tcPr>
          <w:p w14:paraId="4A395941" w14:textId="77777777" w:rsidR="00161215" w:rsidRPr="00C46119" w:rsidRDefault="00161215" w:rsidP="008358B1">
            <w:pPr>
              <w:rPr>
                <w:rFonts w:cstheme="minorHAnsi"/>
                <w:sz w:val="14"/>
                <w:szCs w:val="14"/>
              </w:rPr>
            </w:pPr>
            <w:r>
              <w:rPr>
                <w:rFonts w:cstheme="minorHAnsi"/>
                <w:sz w:val="14"/>
                <w:szCs w:val="14"/>
              </w:rPr>
              <w:t>Begin to understand the differences between maps e.g. Google maps vs. Google Earth and OS maps.</w:t>
            </w:r>
          </w:p>
        </w:tc>
        <w:tc>
          <w:tcPr>
            <w:tcW w:w="2268" w:type="dxa"/>
            <w:tcBorders>
              <w:right w:val="threeDEngrave" w:sz="24" w:space="0" w:color="auto"/>
            </w:tcBorders>
          </w:tcPr>
          <w:p w14:paraId="1521F020" w14:textId="77777777" w:rsidR="00161215" w:rsidRPr="00C46119" w:rsidRDefault="00161215" w:rsidP="008358B1">
            <w:pPr>
              <w:rPr>
                <w:rFonts w:cstheme="minorHAnsi"/>
                <w:sz w:val="14"/>
                <w:szCs w:val="14"/>
              </w:rPr>
            </w:pPr>
            <w:r>
              <w:rPr>
                <w:rFonts w:cstheme="minorHAnsi"/>
                <w:sz w:val="14"/>
                <w:szCs w:val="14"/>
              </w:rPr>
              <w:t>Choose the most appropriate map/globe for a specific purpose.</w:t>
            </w:r>
          </w:p>
        </w:tc>
      </w:tr>
      <w:tr w:rsidR="00161215" w:rsidRPr="004A066C" w14:paraId="586E1CD0" w14:textId="77777777" w:rsidTr="001147B2">
        <w:trPr>
          <w:trHeight w:val="213"/>
        </w:trPr>
        <w:tc>
          <w:tcPr>
            <w:tcW w:w="1271" w:type="dxa"/>
            <w:vMerge/>
            <w:tcBorders>
              <w:left w:val="threeDEngrave" w:sz="24" w:space="0" w:color="auto"/>
            </w:tcBorders>
            <w:vAlign w:val="center"/>
          </w:tcPr>
          <w:p w14:paraId="430F1C98" w14:textId="77777777" w:rsidR="00161215" w:rsidRPr="00120444" w:rsidRDefault="00161215" w:rsidP="00120444">
            <w:pPr>
              <w:spacing w:after="60"/>
              <w:jc w:val="center"/>
              <w:rPr>
                <w:rFonts w:cstheme="minorHAnsi"/>
                <w:b/>
                <w:sz w:val="16"/>
                <w:szCs w:val="16"/>
              </w:rPr>
            </w:pPr>
          </w:p>
        </w:tc>
        <w:tc>
          <w:tcPr>
            <w:tcW w:w="2268" w:type="dxa"/>
            <w:vMerge w:val="restart"/>
          </w:tcPr>
          <w:p w14:paraId="35C8D3CD" w14:textId="77777777" w:rsidR="00161215" w:rsidRPr="00BE575E" w:rsidRDefault="00161215" w:rsidP="00BE575E">
            <w:pPr>
              <w:rPr>
                <w:rFonts w:cstheme="minorHAnsi"/>
                <w:sz w:val="14"/>
                <w:szCs w:val="14"/>
              </w:rPr>
            </w:pPr>
            <w:r>
              <w:rPr>
                <w:rFonts w:cstheme="minorHAnsi"/>
                <w:sz w:val="14"/>
                <w:szCs w:val="14"/>
              </w:rPr>
              <w:t>Know that maps give information about places in the world (where/what?).</w:t>
            </w:r>
          </w:p>
        </w:tc>
        <w:tc>
          <w:tcPr>
            <w:tcW w:w="2268" w:type="dxa"/>
            <w:vMerge w:val="restart"/>
          </w:tcPr>
          <w:p w14:paraId="74723E7B" w14:textId="77777777" w:rsidR="00161215" w:rsidRPr="00BE575E" w:rsidRDefault="00161215" w:rsidP="008A5688">
            <w:pPr>
              <w:rPr>
                <w:rFonts w:cstheme="minorHAnsi"/>
                <w:sz w:val="14"/>
                <w:szCs w:val="14"/>
              </w:rPr>
            </w:pPr>
            <w:r>
              <w:rPr>
                <w:rFonts w:cstheme="minorHAnsi"/>
                <w:sz w:val="14"/>
                <w:szCs w:val="14"/>
              </w:rPr>
              <w:t>Locate land and sea on maps.</w:t>
            </w:r>
          </w:p>
        </w:tc>
        <w:tc>
          <w:tcPr>
            <w:tcW w:w="2268" w:type="dxa"/>
          </w:tcPr>
          <w:p w14:paraId="5DD3DACF" w14:textId="77777777" w:rsidR="00161215" w:rsidRPr="00C46119" w:rsidRDefault="00161215" w:rsidP="008358B1">
            <w:pPr>
              <w:rPr>
                <w:rFonts w:cstheme="minorHAnsi"/>
                <w:sz w:val="14"/>
                <w:szCs w:val="14"/>
              </w:rPr>
            </w:pPr>
            <w:r>
              <w:rPr>
                <w:rFonts w:cstheme="minorHAnsi"/>
                <w:sz w:val="14"/>
                <w:szCs w:val="14"/>
              </w:rPr>
              <w:t>Recognise patterns on maps and begin to explain what they show.</w:t>
            </w:r>
          </w:p>
        </w:tc>
        <w:tc>
          <w:tcPr>
            <w:tcW w:w="2268" w:type="dxa"/>
          </w:tcPr>
          <w:p w14:paraId="237E2738" w14:textId="77777777" w:rsidR="00161215" w:rsidRPr="00C46119" w:rsidRDefault="00161215" w:rsidP="008358B1">
            <w:pPr>
              <w:rPr>
                <w:rFonts w:cstheme="minorHAnsi"/>
                <w:sz w:val="14"/>
                <w:szCs w:val="14"/>
              </w:rPr>
            </w:pPr>
            <w:r>
              <w:rPr>
                <w:rFonts w:cstheme="minorHAnsi"/>
                <w:sz w:val="14"/>
                <w:szCs w:val="14"/>
              </w:rPr>
              <w:t>Recognise patterns on maps and begin to explain what they show.</w:t>
            </w:r>
          </w:p>
        </w:tc>
        <w:tc>
          <w:tcPr>
            <w:tcW w:w="2268" w:type="dxa"/>
            <w:tcBorders>
              <w:right w:val="single" w:sz="4" w:space="0" w:color="auto"/>
            </w:tcBorders>
          </w:tcPr>
          <w:p w14:paraId="39B35806" w14:textId="77777777" w:rsidR="00161215" w:rsidRPr="00C46119" w:rsidRDefault="00161215" w:rsidP="008358B1">
            <w:pPr>
              <w:rPr>
                <w:rFonts w:cstheme="minorHAnsi"/>
                <w:sz w:val="14"/>
                <w:szCs w:val="14"/>
              </w:rPr>
            </w:pPr>
            <w:r>
              <w:rPr>
                <w:rFonts w:cstheme="minorHAnsi"/>
                <w:sz w:val="14"/>
                <w:szCs w:val="14"/>
              </w:rPr>
              <w:t>Understand that purpose, scale, symbols and style are related.</w:t>
            </w:r>
          </w:p>
        </w:tc>
        <w:tc>
          <w:tcPr>
            <w:tcW w:w="2268" w:type="dxa"/>
            <w:vMerge w:val="restart"/>
            <w:tcBorders>
              <w:left w:val="single" w:sz="4" w:space="0" w:color="auto"/>
              <w:right w:val="threeDEngrave" w:sz="24" w:space="0" w:color="auto"/>
            </w:tcBorders>
          </w:tcPr>
          <w:p w14:paraId="3044BF5D" w14:textId="77777777" w:rsidR="00161215" w:rsidRPr="00C46119" w:rsidRDefault="00161215" w:rsidP="008358B1">
            <w:pPr>
              <w:rPr>
                <w:rFonts w:cstheme="minorHAnsi"/>
                <w:sz w:val="14"/>
                <w:szCs w:val="14"/>
              </w:rPr>
            </w:pPr>
            <w:r>
              <w:rPr>
                <w:rFonts w:cstheme="minorHAnsi"/>
                <w:sz w:val="14"/>
                <w:szCs w:val="14"/>
              </w:rPr>
              <w:t>Interpret and use thematic maps.</w:t>
            </w:r>
          </w:p>
        </w:tc>
      </w:tr>
      <w:tr w:rsidR="00ED53BD" w:rsidRPr="004A066C" w14:paraId="50102D73" w14:textId="77777777" w:rsidTr="007D2AF8">
        <w:trPr>
          <w:trHeight w:val="340"/>
        </w:trPr>
        <w:tc>
          <w:tcPr>
            <w:tcW w:w="1271" w:type="dxa"/>
            <w:vMerge/>
            <w:tcBorders>
              <w:left w:val="threeDEngrave" w:sz="24" w:space="0" w:color="auto"/>
            </w:tcBorders>
            <w:vAlign w:val="center"/>
          </w:tcPr>
          <w:p w14:paraId="13544316" w14:textId="77777777" w:rsidR="00ED53BD" w:rsidRPr="00120444" w:rsidRDefault="00ED53BD" w:rsidP="00120444">
            <w:pPr>
              <w:spacing w:after="60"/>
              <w:jc w:val="center"/>
              <w:rPr>
                <w:rFonts w:cstheme="minorHAnsi"/>
                <w:b/>
                <w:sz w:val="16"/>
                <w:szCs w:val="16"/>
              </w:rPr>
            </w:pPr>
          </w:p>
        </w:tc>
        <w:tc>
          <w:tcPr>
            <w:tcW w:w="2268" w:type="dxa"/>
            <w:vMerge/>
          </w:tcPr>
          <w:p w14:paraId="229E6F92" w14:textId="77777777" w:rsidR="00ED53BD" w:rsidRDefault="00ED53BD" w:rsidP="00BE575E">
            <w:pPr>
              <w:rPr>
                <w:rFonts w:cstheme="minorHAnsi"/>
                <w:sz w:val="14"/>
                <w:szCs w:val="14"/>
              </w:rPr>
            </w:pPr>
          </w:p>
        </w:tc>
        <w:tc>
          <w:tcPr>
            <w:tcW w:w="2268" w:type="dxa"/>
            <w:vMerge/>
          </w:tcPr>
          <w:p w14:paraId="332AFFF1" w14:textId="77777777" w:rsidR="00ED53BD" w:rsidRDefault="00ED53BD" w:rsidP="008A5688">
            <w:pPr>
              <w:rPr>
                <w:rFonts w:cstheme="minorHAnsi"/>
                <w:sz w:val="14"/>
                <w:szCs w:val="14"/>
              </w:rPr>
            </w:pPr>
          </w:p>
        </w:tc>
        <w:tc>
          <w:tcPr>
            <w:tcW w:w="2268" w:type="dxa"/>
          </w:tcPr>
          <w:p w14:paraId="13A99A78" w14:textId="77777777" w:rsidR="00ED53BD" w:rsidRDefault="00ED53BD" w:rsidP="008358B1">
            <w:pPr>
              <w:rPr>
                <w:rFonts w:cstheme="minorHAnsi"/>
                <w:sz w:val="14"/>
                <w:szCs w:val="14"/>
              </w:rPr>
            </w:pPr>
            <w:r>
              <w:rPr>
                <w:rFonts w:cstheme="minorHAnsi"/>
                <w:sz w:val="14"/>
                <w:szCs w:val="14"/>
              </w:rPr>
              <w:t>Begin to use the index and contents page of atlases.</w:t>
            </w:r>
          </w:p>
        </w:tc>
        <w:tc>
          <w:tcPr>
            <w:tcW w:w="2268" w:type="dxa"/>
          </w:tcPr>
          <w:p w14:paraId="6C979FDE" w14:textId="77777777" w:rsidR="00ED53BD" w:rsidRDefault="00ED53BD" w:rsidP="008358B1">
            <w:pPr>
              <w:rPr>
                <w:rFonts w:cstheme="minorHAnsi"/>
                <w:sz w:val="14"/>
                <w:szCs w:val="14"/>
              </w:rPr>
            </w:pPr>
            <w:r>
              <w:rPr>
                <w:rFonts w:cstheme="minorHAnsi"/>
                <w:sz w:val="14"/>
                <w:szCs w:val="14"/>
              </w:rPr>
              <w:t>Use the index and contents page of atlases.</w:t>
            </w:r>
          </w:p>
        </w:tc>
        <w:tc>
          <w:tcPr>
            <w:tcW w:w="2268" w:type="dxa"/>
            <w:tcBorders>
              <w:right w:val="single" w:sz="4" w:space="0" w:color="auto"/>
            </w:tcBorders>
          </w:tcPr>
          <w:p w14:paraId="0FDD0349" w14:textId="77777777" w:rsidR="00ED53BD" w:rsidRPr="00C46119" w:rsidRDefault="00ED53BD" w:rsidP="008358B1">
            <w:pPr>
              <w:rPr>
                <w:rFonts w:cstheme="minorHAnsi"/>
                <w:sz w:val="14"/>
                <w:szCs w:val="14"/>
              </w:rPr>
            </w:pPr>
            <w:r>
              <w:rPr>
                <w:rFonts w:cstheme="minorHAnsi"/>
                <w:sz w:val="14"/>
                <w:szCs w:val="14"/>
              </w:rPr>
              <w:t>Recognise different map projections.</w:t>
            </w:r>
          </w:p>
        </w:tc>
        <w:tc>
          <w:tcPr>
            <w:tcW w:w="2268" w:type="dxa"/>
            <w:vMerge/>
            <w:tcBorders>
              <w:left w:val="single" w:sz="4" w:space="0" w:color="auto"/>
              <w:right w:val="threeDEngrave" w:sz="24" w:space="0" w:color="auto"/>
            </w:tcBorders>
          </w:tcPr>
          <w:p w14:paraId="2CD3AFE8" w14:textId="77777777" w:rsidR="00ED53BD" w:rsidRPr="00C46119" w:rsidRDefault="00ED53BD" w:rsidP="008358B1">
            <w:pPr>
              <w:rPr>
                <w:rFonts w:cstheme="minorHAnsi"/>
                <w:sz w:val="14"/>
                <w:szCs w:val="14"/>
              </w:rPr>
            </w:pPr>
          </w:p>
        </w:tc>
      </w:tr>
      <w:tr w:rsidR="00161215" w:rsidRPr="004A066C" w14:paraId="1CAAD4D4" w14:textId="77777777" w:rsidTr="00161215">
        <w:trPr>
          <w:trHeight w:val="397"/>
        </w:trPr>
        <w:tc>
          <w:tcPr>
            <w:tcW w:w="1271" w:type="dxa"/>
            <w:vMerge/>
            <w:tcBorders>
              <w:left w:val="threeDEngrave" w:sz="24" w:space="0" w:color="auto"/>
            </w:tcBorders>
            <w:vAlign w:val="center"/>
          </w:tcPr>
          <w:p w14:paraId="17AC6A46" w14:textId="77777777" w:rsidR="00161215" w:rsidRPr="00120444" w:rsidRDefault="00161215" w:rsidP="00120444">
            <w:pPr>
              <w:spacing w:after="60"/>
              <w:jc w:val="center"/>
              <w:rPr>
                <w:rFonts w:cstheme="minorHAnsi"/>
                <w:b/>
                <w:sz w:val="16"/>
                <w:szCs w:val="16"/>
              </w:rPr>
            </w:pPr>
          </w:p>
        </w:tc>
        <w:tc>
          <w:tcPr>
            <w:tcW w:w="2268" w:type="dxa"/>
            <w:vMerge w:val="restart"/>
          </w:tcPr>
          <w:p w14:paraId="4C75BC92" w14:textId="77777777" w:rsidR="00161215" w:rsidRPr="00BE575E" w:rsidRDefault="00161215" w:rsidP="00BE575E">
            <w:pPr>
              <w:rPr>
                <w:rFonts w:cstheme="minorHAnsi"/>
                <w:sz w:val="14"/>
                <w:szCs w:val="14"/>
              </w:rPr>
            </w:pPr>
            <w:r>
              <w:rPr>
                <w:rFonts w:cstheme="minorHAnsi"/>
                <w:sz w:val="14"/>
                <w:szCs w:val="14"/>
              </w:rPr>
              <w:t>Use large scale maps and aerial photos of the school and local area.</w:t>
            </w:r>
          </w:p>
        </w:tc>
        <w:tc>
          <w:tcPr>
            <w:tcW w:w="2268" w:type="dxa"/>
            <w:vMerge w:val="restart"/>
          </w:tcPr>
          <w:p w14:paraId="5BD00F45" w14:textId="77777777" w:rsidR="00161215" w:rsidRPr="00BE575E" w:rsidRDefault="00161215" w:rsidP="008A5688">
            <w:pPr>
              <w:rPr>
                <w:rFonts w:cstheme="minorHAnsi"/>
                <w:sz w:val="14"/>
                <w:szCs w:val="14"/>
              </w:rPr>
            </w:pPr>
            <w:r>
              <w:rPr>
                <w:rFonts w:cstheme="minorHAnsi"/>
                <w:sz w:val="14"/>
                <w:szCs w:val="14"/>
              </w:rPr>
              <w:t>Recognise landmarks and some human features on aerial photos.</w:t>
            </w:r>
          </w:p>
        </w:tc>
        <w:tc>
          <w:tcPr>
            <w:tcW w:w="2268" w:type="dxa"/>
          </w:tcPr>
          <w:p w14:paraId="57E6A8ED" w14:textId="77777777" w:rsidR="00161215" w:rsidRPr="00FF03FC" w:rsidRDefault="00161215" w:rsidP="008C5A6A">
            <w:pPr>
              <w:spacing w:after="20"/>
              <w:rPr>
                <w:rFonts w:cstheme="minorHAnsi"/>
                <w:sz w:val="14"/>
                <w:szCs w:val="14"/>
              </w:rPr>
            </w:pPr>
            <w:r>
              <w:rPr>
                <w:rFonts w:cstheme="minorHAnsi"/>
                <w:sz w:val="14"/>
                <w:szCs w:val="14"/>
              </w:rPr>
              <w:t>Use maps at more than one scale.</w:t>
            </w:r>
          </w:p>
        </w:tc>
        <w:tc>
          <w:tcPr>
            <w:tcW w:w="2268" w:type="dxa"/>
          </w:tcPr>
          <w:p w14:paraId="46EB644A" w14:textId="77777777" w:rsidR="00161215" w:rsidRPr="00C46119" w:rsidRDefault="00161215" w:rsidP="008358B1">
            <w:pPr>
              <w:rPr>
                <w:rFonts w:cstheme="minorHAnsi"/>
                <w:sz w:val="14"/>
                <w:szCs w:val="14"/>
              </w:rPr>
            </w:pPr>
            <w:r>
              <w:rPr>
                <w:rFonts w:cstheme="minorHAnsi"/>
                <w:sz w:val="14"/>
                <w:szCs w:val="14"/>
              </w:rPr>
              <w:t>Recognise that larger scale maps cover less area.</w:t>
            </w:r>
          </w:p>
        </w:tc>
        <w:tc>
          <w:tcPr>
            <w:tcW w:w="2268" w:type="dxa"/>
            <w:vMerge w:val="restart"/>
            <w:tcBorders>
              <w:right w:val="single" w:sz="4" w:space="0" w:color="auto"/>
            </w:tcBorders>
          </w:tcPr>
          <w:p w14:paraId="4F733CB4" w14:textId="77777777" w:rsidR="00161215" w:rsidRPr="00C46119" w:rsidRDefault="00161215" w:rsidP="008358B1">
            <w:pPr>
              <w:rPr>
                <w:rFonts w:cstheme="minorHAnsi"/>
                <w:sz w:val="14"/>
                <w:szCs w:val="14"/>
              </w:rPr>
            </w:pPr>
            <w:r>
              <w:rPr>
                <w:rFonts w:cstheme="minorHAnsi"/>
                <w:sz w:val="14"/>
                <w:szCs w:val="14"/>
              </w:rPr>
              <w:t>Relate different maps to each other and to aerial photos.</w:t>
            </w:r>
          </w:p>
        </w:tc>
        <w:tc>
          <w:tcPr>
            <w:tcW w:w="2268" w:type="dxa"/>
            <w:vMerge w:val="restart"/>
            <w:tcBorders>
              <w:left w:val="single" w:sz="4" w:space="0" w:color="auto"/>
              <w:right w:val="threeDEngrave" w:sz="24" w:space="0" w:color="auto"/>
            </w:tcBorders>
          </w:tcPr>
          <w:p w14:paraId="12ECACB8" w14:textId="77777777" w:rsidR="00161215" w:rsidRPr="00C46119" w:rsidRDefault="00161215" w:rsidP="008358B1">
            <w:pPr>
              <w:rPr>
                <w:rFonts w:cstheme="minorHAnsi"/>
                <w:sz w:val="14"/>
                <w:szCs w:val="14"/>
              </w:rPr>
            </w:pPr>
            <w:r>
              <w:rPr>
                <w:rFonts w:cstheme="minorHAnsi"/>
                <w:sz w:val="14"/>
                <w:szCs w:val="14"/>
              </w:rPr>
              <w:t>Relate different maps to each other and to aerial photos.</w:t>
            </w:r>
          </w:p>
        </w:tc>
      </w:tr>
      <w:tr w:rsidR="00161215" w:rsidRPr="004A066C" w14:paraId="0E208278" w14:textId="77777777" w:rsidTr="00161215">
        <w:trPr>
          <w:trHeight w:val="227"/>
        </w:trPr>
        <w:tc>
          <w:tcPr>
            <w:tcW w:w="1271" w:type="dxa"/>
            <w:vMerge/>
            <w:tcBorders>
              <w:left w:val="threeDEngrave" w:sz="24" w:space="0" w:color="auto"/>
            </w:tcBorders>
            <w:vAlign w:val="center"/>
          </w:tcPr>
          <w:p w14:paraId="60B39584" w14:textId="77777777" w:rsidR="00161215" w:rsidRPr="00120444" w:rsidRDefault="00161215" w:rsidP="00120444">
            <w:pPr>
              <w:spacing w:after="60"/>
              <w:jc w:val="center"/>
              <w:rPr>
                <w:rFonts w:cstheme="minorHAnsi"/>
                <w:b/>
                <w:sz w:val="16"/>
                <w:szCs w:val="16"/>
              </w:rPr>
            </w:pPr>
          </w:p>
        </w:tc>
        <w:tc>
          <w:tcPr>
            <w:tcW w:w="2268" w:type="dxa"/>
            <w:vMerge/>
          </w:tcPr>
          <w:p w14:paraId="647BD440" w14:textId="77777777" w:rsidR="00161215" w:rsidRDefault="00161215" w:rsidP="00BE575E">
            <w:pPr>
              <w:rPr>
                <w:rFonts w:cstheme="minorHAnsi"/>
                <w:sz w:val="14"/>
                <w:szCs w:val="14"/>
              </w:rPr>
            </w:pPr>
          </w:p>
        </w:tc>
        <w:tc>
          <w:tcPr>
            <w:tcW w:w="2268" w:type="dxa"/>
            <w:vMerge/>
          </w:tcPr>
          <w:p w14:paraId="7D8A7948" w14:textId="77777777" w:rsidR="00161215" w:rsidRDefault="00161215" w:rsidP="008A5688">
            <w:pPr>
              <w:rPr>
                <w:rFonts w:cstheme="minorHAnsi"/>
                <w:sz w:val="14"/>
                <w:szCs w:val="14"/>
              </w:rPr>
            </w:pPr>
          </w:p>
        </w:tc>
        <w:tc>
          <w:tcPr>
            <w:tcW w:w="2268" w:type="dxa"/>
          </w:tcPr>
          <w:p w14:paraId="445BBDC9" w14:textId="77777777" w:rsidR="00161215" w:rsidRDefault="00161215" w:rsidP="008358B1">
            <w:pPr>
              <w:rPr>
                <w:rFonts w:cstheme="minorHAnsi"/>
                <w:sz w:val="14"/>
                <w:szCs w:val="14"/>
              </w:rPr>
            </w:pPr>
            <w:r>
              <w:rPr>
                <w:rFonts w:cstheme="minorHAnsi"/>
                <w:sz w:val="14"/>
                <w:szCs w:val="14"/>
              </w:rPr>
              <w:t>Link features on maps to photos and aerial views.</w:t>
            </w:r>
          </w:p>
        </w:tc>
        <w:tc>
          <w:tcPr>
            <w:tcW w:w="2268" w:type="dxa"/>
          </w:tcPr>
          <w:p w14:paraId="0E8CA0F6" w14:textId="77777777" w:rsidR="00161215" w:rsidRDefault="00161215" w:rsidP="008358B1">
            <w:pPr>
              <w:rPr>
                <w:rFonts w:cstheme="minorHAnsi"/>
                <w:sz w:val="14"/>
                <w:szCs w:val="14"/>
              </w:rPr>
            </w:pPr>
            <w:r>
              <w:rPr>
                <w:rFonts w:cstheme="minorHAnsi"/>
                <w:sz w:val="14"/>
                <w:szCs w:val="14"/>
              </w:rPr>
              <w:t>Link features on maps to photos and aerial views.</w:t>
            </w:r>
          </w:p>
        </w:tc>
        <w:tc>
          <w:tcPr>
            <w:tcW w:w="2268" w:type="dxa"/>
            <w:vMerge/>
            <w:tcBorders>
              <w:right w:val="single" w:sz="4" w:space="0" w:color="auto"/>
            </w:tcBorders>
          </w:tcPr>
          <w:p w14:paraId="4407C825" w14:textId="77777777" w:rsidR="00161215" w:rsidRPr="00C46119" w:rsidRDefault="00161215" w:rsidP="008358B1">
            <w:pPr>
              <w:rPr>
                <w:rFonts w:cstheme="minorHAnsi"/>
                <w:sz w:val="14"/>
                <w:szCs w:val="14"/>
              </w:rPr>
            </w:pPr>
          </w:p>
        </w:tc>
        <w:tc>
          <w:tcPr>
            <w:tcW w:w="2268" w:type="dxa"/>
            <w:vMerge/>
            <w:tcBorders>
              <w:left w:val="single" w:sz="4" w:space="0" w:color="auto"/>
              <w:right w:val="threeDEngrave" w:sz="24" w:space="0" w:color="auto"/>
            </w:tcBorders>
          </w:tcPr>
          <w:p w14:paraId="799617EB" w14:textId="77777777" w:rsidR="00161215" w:rsidRPr="00C46119" w:rsidRDefault="00161215" w:rsidP="008358B1">
            <w:pPr>
              <w:rPr>
                <w:rFonts w:cstheme="minorHAnsi"/>
                <w:sz w:val="14"/>
                <w:szCs w:val="14"/>
              </w:rPr>
            </w:pPr>
          </w:p>
        </w:tc>
      </w:tr>
      <w:tr w:rsidR="00161215" w:rsidRPr="004A066C" w14:paraId="18491359" w14:textId="77777777" w:rsidTr="00161215">
        <w:trPr>
          <w:trHeight w:val="397"/>
        </w:trPr>
        <w:tc>
          <w:tcPr>
            <w:tcW w:w="1271" w:type="dxa"/>
            <w:vMerge/>
            <w:tcBorders>
              <w:left w:val="threeDEngrave" w:sz="24" w:space="0" w:color="auto"/>
            </w:tcBorders>
            <w:vAlign w:val="center"/>
          </w:tcPr>
          <w:p w14:paraId="1039DEE2" w14:textId="77777777" w:rsidR="00161215" w:rsidRPr="00120444" w:rsidRDefault="00161215" w:rsidP="00120444">
            <w:pPr>
              <w:spacing w:after="60"/>
              <w:jc w:val="center"/>
              <w:rPr>
                <w:rFonts w:cstheme="minorHAnsi"/>
                <w:b/>
                <w:sz w:val="16"/>
                <w:szCs w:val="16"/>
              </w:rPr>
            </w:pPr>
          </w:p>
        </w:tc>
        <w:tc>
          <w:tcPr>
            <w:tcW w:w="2268" w:type="dxa"/>
          </w:tcPr>
          <w:p w14:paraId="17283ACD" w14:textId="77777777" w:rsidR="00161215" w:rsidRPr="00BE575E" w:rsidRDefault="00161215" w:rsidP="00BE575E">
            <w:pPr>
              <w:rPr>
                <w:rFonts w:cstheme="minorHAnsi"/>
                <w:sz w:val="14"/>
                <w:szCs w:val="14"/>
              </w:rPr>
            </w:pPr>
            <w:r>
              <w:rPr>
                <w:rFonts w:cstheme="minorHAnsi"/>
                <w:sz w:val="14"/>
                <w:szCs w:val="14"/>
              </w:rPr>
              <w:t>Recognise simple features on maps e.g. buildings, roads and fields.</w:t>
            </w:r>
          </w:p>
        </w:tc>
        <w:tc>
          <w:tcPr>
            <w:tcW w:w="2268" w:type="dxa"/>
            <w:vMerge w:val="restart"/>
          </w:tcPr>
          <w:p w14:paraId="7D6494DF" w14:textId="77777777" w:rsidR="00161215" w:rsidRPr="00BE575E" w:rsidRDefault="00161215" w:rsidP="008A5688">
            <w:pPr>
              <w:rPr>
                <w:rFonts w:cstheme="minorHAnsi"/>
                <w:sz w:val="14"/>
                <w:szCs w:val="14"/>
              </w:rPr>
            </w:pPr>
            <w:r>
              <w:rPr>
                <w:rFonts w:cstheme="minorHAnsi"/>
                <w:sz w:val="14"/>
                <w:szCs w:val="14"/>
              </w:rPr>
              <w:t>Draw a simple map e.g. of a garden, route map, place in a story.</w:t>
            </w:r>
          </w:p>
        </w:tc>
        <w:tc>
          <w:tcPr>
            <w:tcW w:w="2268" w:type="dxa"/>
            <w:vMerge w:val="restart"/>
          </w:tcPr>
          <w:p w14:paraId="16B03D61" w14:textId="77777777" w:rsidR="00161215" w:rsidRPr="00FF03FC" w:rsidRDefault="00161215" w:rsidP="00FF03FC">
            <w:pPr>
              <w:spacing w:after="20" w:line="276" w:lineRule="auto"/>
              <w:rPr>
                <w:rFonts w:eastAsia="Calibri" w:cstheme="minorHAnsi"/>
                <w:sz w:val="14"/>
                <w:szCs w:val="14"/>
              </w:rPr>
            </w:pPr>
            <w:r>
              <w:rPr>
                <w:rFonts w:eastAsia="Calibri" w:cstheme="minorHAnsi"/>
                <w:sz w:val="14"/>
                <w:szCs w:val="14"/>
              </w:rPr>
              <w:t>Make and use simple route maps.</w:t>
            </w:r>
          </w:p>
        </w:tc>
        <w:tc>
          <w:tcPr>
            <w:tcW w:w="2268" w:type="dxa"/>
            <w:vMerge w:val="restart"/>
          </w:tcPr>
          <w:p w14:paraId="022F6A37" w14:textId="77777777" w:rsidR="00161215" w:rsidRPr="00C46119" w:rsidRDefault="00161215" w:rsidP="008358B1">
            <w:pPr>
              <w:rPr>
                <w:rFonts w:cstheme="minorHAnsi"/>
                <w:sz w:val="14"/>
                <w:szCs w:val="14"/>
              </w:rPr>
            </w:pPr>
            <w:r>
              <w:rPr>
                <w:rFonts w:cstheme="minorHAnsi"/>
                <w:sz w:val="14"/>
                <w:szCs w:val="14"/>
              </w:rPr>
              <w:t>Create maps of small areas with features in the correct place.</w:t>
            </w:r>
          </w:p>
        </w:tc>
        <w:tc>
          <w:tcPr>
            <w:tcW w:w="2268" w:type="dxa"/>
            <w:tcBorders>
              <w:right w:val="single" w:sz="4" w:space="0" w:color="auto"/>
            </w:tcBorders>
          </w:tcPr>
          <w:p w14:paraId="700A6764" w14:textId="77777777" w:rsidR="00161215" w:rsidRPr="00C46119" w:rsidRDefault="00161215" w:rsidP="008358B1">
            <w:pPr>
              <w:rPr>
                <w:rFonts w:cstheme="minorHAnsi"/>
                <w:sz w:val="14"/>
                <w:szCs w:val="14"/>
              </w:rPr>
            </w:pPr>
            <w:r>
              <w:rPr>
                <w:rFonts w:cstheme="minorHAnsi"/>
                <w:sz w:val="14"/>
                <w:szCs w:val="14"/>
              </w:rPr>
              <w:t>Create sketch maps using symbols and a key.</w:t>
            </w:r>
          </w:p>
        </w:tc>
        <w:tc>
          <w:tcPr>
            <w:tcW w:w="2268" w:type="dxa"/>
            <w:tcBorders>
              <w:left w:val="single" w:sz="4" w:space="0" w:color="auto"/>
              <w:right w:val="threeDEngrave" w:sz="24" w:space="0" w:color="auto"/>
            </w:tcBorders>
          </w:tcPr>
          <w:p w14:paraId="5A2D5600" w14:textId="77777777" w:rsidR="00161215" w:rsidRPr="00C46119" w:rsidRDefault="00161215" w:rsidP="008358B1">
            <w:pPr>
              <w:rPr>
                <w:rFonts w:cstheme="minorHAnsi"/>
                <w:sz w:val="14"/>
                <w:szCs w:val="14"/>
              </w:rPr>
            </w:pPr>
            <w:r>
              <w:rPr>
                <w:rFonts w:cstheme="minorHAnsi"/>
                <w:sz w:val="14"/>
                <w:szCs w:val="14"/>
              </w:rPr>
              <w:t>Create sketch maps using symbols and a key.</w:t>
            </w:r>
          </w:p>
        </w:tc>
      </w:tr>
      <w:tr w:rsidR="00161215" w:rsidRPr="004A066C" w14:paraId="719D7D04" w14:textId="77777777" w:rsidTr="00161215">
        <w:trPr>
          <w:trHeight w:val="397"/>
        </w:trPr>
        <w:tc>
          <w:tcPr>
            <w:tcW w:w="1271" w:type="dxa"/>
            <w:vMerge/>
            <w:tcBorders>
              <w:left w:val="threeDEngrave" w:sz="24" w:space="0" w:color="auto"/>
            </w:tcBorders>
            <w:vAlign w:val="center"/>
          </w:tcPr>
          <w:p w14:paraId="4677EC89" w14:textId="77777777" w:rsidR="00161215" w:rsidRPr="00120444" w:rsidRDefault="00161215" w:rsidP="00120444">
            <w:pPr>
              <w:spacing w:after="60"/>
              <w:jc w:val="center"/>
              <w:rPr>
                <w:rFonts w:cstheme="minorHAnsi"/>
                <w:b/>
                <w:sz w:val="16"/>
                <w:szCs w:val="16"/>
              </w:rPr>
            </w:pPr>
          </w:p>
        </w:tc>
        <w:tc>
          <w:tcPr>
            <w:tcW w:w="2268" w:type="dxa"/>
          </w:tcPr>
          <w:p w14:paraId="01BA2E3F" w14:textId="77777777" w:rsidR="00161215" w:rsidRPr="00BE575E" w:rsidRDefault="00161215" w:rsidP="00BE575E">
            <w:pPr>
              <w:rPr>
                <w:rFonts w:cstheme="minorHAnsi"/>
                <w:sz w:val="14"/>
                <w:szCs w:val="14"/>
              </w:rPr>
            </w:pPr>
            <w:r>
              <w:rPr>
                <w:rFonts w:cstheme="minorHAnsi"/>
                <w:sz w:val="14"/>
                <w:szCs w:val="14"/>
              </w:rPr>
              <w:t>Follow a route on a map starting with a picture map of the school.</w:t>
            </w:r>
          </w:p>
        </w:tc>
        <w:tc>
          <w:tcPr>
            <w:tcW w:w="2268" w:type="dxa"/>
            <w:vMerge/>
          </w:tcPr>
          <w:p w14:paraId="5E8CDEA2" w14:textId="77777777" w:rsidR="00161215" w:rsidRPr="00BE575E" w:rsidRDefault="00161215" w:rsidP="008A5688">
            <w:pPr>
              <w:rPr>
                <w:rFonts w:cstheme="minorHAnsi"/>
                <w:sz w:val="14"/>
                <w:szCs w:val="14"/>
              </w:rPr>
            </w:pPr>
          </w:p>
        </w:tc>
        <w:tc>
          <w:tcPr>
            <w:tcW w:w="2268" w:type="dxa"/>
            <w:vMerge/>
          </w:tcPr>
          <w:p w14:paraId="5D45CC16" w14:textId="77777777" w:rsidR="00161215" w:rsidRPr="00FF03FC" w:rsidRDefault="00161215" w:rsidP="008C5A6A">
            <w:pPr>
              <w:spacing w:after="20"/>
              <w:rPr>
                <w:rFonts w:cstheme="minorHAnsi"/>
                <w:sz w:val="14"/>
                <w:szCs w:val="14"/>
              </w:rPr>
            </w:pPr>
          </w:p>
        </w:tc>
        <w:tc>
          <w:tcPr>
            <w:tcW w:w="2268" w:type="dxa"/>
            <w:vMerge/>
          </w:tcPr>
          <w:p w14:paraId="59B353AA" w14:textId="77777777" w:rsidR="00161215" w:rsidRPr="00C46119" w:rsidRDefault="00161215" w:rsidP="008358B1">
            <w:pPr>
              <w:rPr>
                <w:rFonts w:cstheme="minorHAnsi"/>
                <w:sz w:val="14"/>
                <w:szCs w:val="14"/>
              </w:rPr>
            </w:pPr>
          </w:p>
        </w:tc>
        <w:tc>
          <w:tcPr>
            <w:tcW w:w="2268" w:type="dxa"/>
            <w:vMerge w:val="restart"/>
            <w:tcBorders>
              <w:right w:val="single" w:sz="4" w:space="0" w:color="auto"/>
            </w:tcBorders>
          </w:tcPr>
          <w:p w14:paraId="4F9D7B45" w14:textId="77777777" w:rsidR="00161215" w:rsidRPr="00C46119" w:rsidRDefault="00161215" w:rsidP="008358B1">
            <w:pPr>
              <w:rPr>
                <w:rFonts w:cstheme="minorHAnsi"/>
                <w:sz w:val="14"/>
                <w:szCs w:val="14"/>
              </w:rPr>
            </w:pPr>
            <w:r>
              <w:rPr>
                <w:rFonts w:cstheme="minorHAnsi"/>
                <w:sz w:val="14"/>
                <w:szCs w:val="14"/>
              </w:rPr>
              <w:t>Follow routes on maps describing what can be seen.</w:t>
            </w:r>
          </w:p>
        </w:tc>
        <w:tc>
          <w:tcPr>
            <w:tcW w:w="2268" w:type="dxa"/>
            <w:vMerge w:val="restart"/>
            <w:tcBorders>
              <w:left w:val="single" w:sz="4" w:space="0" w:color="auto"/>
              <w:right w:val="threeDEngrave" w:sz="24" w:space="0" w:color="auto"/>
            </w:tcBorders>
          </w:tcPr>
          <w:p w14:paraId="678EF016" w14:textId="77777777" w:rsidR="00161215" w:rsidRPr="00C46119" w:rsidRDefault="00161215" w:rsidP="008358B1">
            <w:pPr>
              <w:rPr>
                <w:rFonts w:cstheme="minorHAnsi"/>
                <w:sz w:val="14"/>
                <w:szCs w:val="14"/>
              </w:rPr>
            </w:pPr>
            <w:r>
              <w:rPr>
                <w:rFonts w:cstheme="minorHAnsi"/>
                <w:sz w:val="14"/>
                <w:szCs w:val="14"/>
              </w:rPr>
              <w:t>Follow routes on maps describing what can be seen.</w:t>
            </w:r>
          </w:p>
        </w:tc>
      </w:tr>
      <w:tr w:rsidR="00161215" w:rsidRPr="004A066C" w14:paraId="08A6BFBF" w14:textId="77777777" w:rsidTr="00161215">
        <w:trPr>
          <w:trHeight w:val="170"/>
        </w:trPr>
        <w:tc>
          <w:tcPr>
            <w:tcW w:w="1271" w:type="dxa"/>
            <w:vMerge/>
            <w:tcBorders>
              <w:left w:val="threeDEngrave" w:sz="24" w:space="0" w:color="auto"/>
            </w:tcBorders>
            <w:vAlign w:val="center"/>
          </w:tcPr>
          <w:p w14:paraId="41D1FA6A" w14:textId="77777777" w:rsidR="00161215" w:rsidRPr="00120444" w:rsidRDefault="00161215" w:rsidP="00120444">
            <w:pPr>
              <w:spacing w:after="60"/>
              <w:jc w:val="center"/>
              <w:rPr>
                <w:rFonts w:cstheme="minorHAnsi"/>
                <w:b/>
                <w:sz w:val="16"/>
                <w:szCs w:val="16"/>
              </w:rPr>
            </w:pPr>
          </w:p>
        </w:tc>
        <w:tc>
          <w:tcPr>
            <w:tcW w:w="2268" w:type="dxa"/>
          </w:tcPr>
          <w:p w14:paraId="2F808701" w14:textId="77777777" w:rsidR="00161215" w:rsidRPr="00BE575E" w:rsidRDefault="00161215" w:rsidP="008A5688">
            <w:pPr>
              <w:rPr>
                <w:rFonts w:cstheme="minorHAnsi"/>
                <w:sz w:val="14"/>
                <w:szCs w:val="14"/>
              </w:rPr>
            </w:pPr>
            <w:r>
              <w:rPr>
                <w:rFonts w:cstheme="minorHAnsi"/>
                <w:sz w:val="14"/>
                <w:szCs w:val="14"/>
              </w:rPr>
              <w:t>Recognise that maps need titles.</w:t>
            </w:r>
          </w:p>
        </w:tc>
        <w:tc>
          <w:tcPr>
            <w:tcW w:w="2268" w:type="dxa"/>
          </w:tcPr>
          <w:p w14:paraId="70C80AAD" w14:textId="77777777" w:rsidR="00161215" w:rsidRPr="00BE575E" w:rsidRDefault="00161215" w:rsidP="008A5688">
            <w:pPr>
              <w:rPr>
                <w:rFonts w:cstheme="minorHAnsi"/>
                <w:sz w:val="14"/>
                <w:szCs w:val="14"/>
              </w:rPr>
            </w:pPr>
            <w:r>
              <w:rPr>
                <w:rFonts w:cstheme="minorHAnsi"/>
                <w:sz w:val="14"/>
                <w:szCs w:val="14"/>
              </w:rPr>
              <w:t>Recognise that maps need titles.</w:t>
            </w:r>
          </w:p>
        </w:tc>
        <w:tc>
          <w:tcPr>
            <w:tcW w:w="2268" w:type="dxa"/>
          </w:tcPr>
          <w:p w14:paraId="454E7C78" w14:textId="77777777" w:rsidR="00161215" w:rsidRPr="00C46119" w:rsidRDefault="00161215" w:rsidP="008358B1">
            <w:pPr>
              <w:rPr>
                <w:rFonts w:cstheme="minorHAnsi"/>
                <w:sz w:val="14"/>
                <w:szCs w:val="14"/>
              </w:rPr>
            </w:pPr>
            <w:r>
              <w:rPr>
                <w:rFonts w:cstheme="minorHAnsi"/>
                <w:sz w:val="14"/>
                <w:szCs w:val="14"/>
              </w:rPr>
              <w:t>Label maps with titles to show their purpose.</w:t>
            </w:r>
          </w:p>
        </w:tc>
        <w:tc>
          <w:tcPr>
            <w:tcW w:w="2268" w:type="dxa"/>
          </w:tcPr>
          <w:p w14:paraId="6F09D78A" w14:textId="77777777" w:rsidR="00161215" w:rsidRPr="00C46119" w:rsidRDefault="00161215" w:rsidP="008358B1">
            <w:pPr>
              <w:rPr>
                <w:rFonts w:cstheme="minorHAnsi"/>
                <w:sz w:val="14"/>
                <w:szCs w:val="14"/>
              </w:rPr>
            </w:pPr>
            <w:r>
              <w:rPr>
                <w:rFonts w:cstheme="minorHAnsi"/>
                <w:sz w:val="14"/>
                <w:szCs w:val="14"/>
              </w:rPr>
              <w:t>Label maps with titles to show their purpose.</w:t>
            </w:r>
          </w:p>
        </w:tc>
        <w:tc>
          <w:tcPr>
            <w:tcW w:w="2268" w:type="dxa"/>
            <w:vMerge/>
            <w:tcBorders>
              <w:right w:val="single" w:sz="4" w:space="0" w:color="auto"/>
            </w:tcBorders>
          </w:tcPr>
          <w:p w14:paraId="679EC211" w14:textId="77777777" w:rsidR="00161215" w:rsidRPr="00C46119" w:rsidRDefault="00161215" w:rsidP="008358B1">
            <w:pPr>
              <w:rPr>
                <w:rFonts w:cstheme="minorHAnsi"/>
                <w:sz w:val="14"/>
                <w:szCs w:val="14"/>
              </w:rPr>
            </w:pPr>
          </w:p>
        </w:tc>
        <w:tc>
          <w:tcPr>
            <w:tcW w:w="2268" w:type="dxa"/>
            <w:vMerge/>
            <w:tcBorders>
              <w:left w:val="single" w:sz="4" w:space="0" w:color="auto"/>
              <w:right w:val="threeDEngrave" w:sz="24" w:space="0" w:color="auto"/>
            </w:tcBorders>
          </w:tcPr>
          <w:p w14:paraId="5087E69C" w14:textId="77777777" w:rsidR="00161215" w:rsidRPr="00C46119" w:rsidRDefault="00161215" w:rsidP="008358B1">
            <w:pPr>
              <w:rPr>
                <w:rFonts w:cstheme="minorHAnsi"/>
                <w:sz w:val="14"/>
                <w:szCs w:val="14"/>
              </w:rPr>
            </w:pPr>
          </w:p>
        </w:tc>
      </w:tr>
      <w:tr w:rsidR="00161215" w:rsidRPr="004A066C" w14:paraId="5F619F6A" w14:textId="77777777" w:rsidTr="001E5E33">
        <w:trPr>
          <w:trHeight w:val="170"/>
        </w:trPr>
        <w:tc>
          <w:tcPr>
            <w:tcW w:w="1271" w:type="dxa"/>
            <w:vMerge/>
            <w:tcBorders>
              <w:left w:val="threeDEngrave" w:sz="24" w:space="0" w:color="auto"/>
            </w:tcBorders>
            <w:vAlign w:val="center"/>
          </w:tcPr>
          <w:p w14:paraId="0016CA66" w14:textId="77777777" w:rsidR="00161215" w:rsidRPr="00120444" w:rsidRDefault="00161215" w:rsidP="00120444">
            <w:pPr>
              <w:spacing w:after="60"/>
              <w:jc w:val="center"/>
              <w:rPr>
                <w:rFonts w:cstheme="minorHAnsi"/>
                <w:b/>
                <w:sz w:val="16"/>
                <w:szCs w:val="16"/>
              </w:rPr>
            </w:pPr>
          </w:p>
        </w:tc>
        <w:tc>
          <w:tcPr>
            <w:tcW w:w="2268" w:type="dxa"/>
          </w:tcPr>
          <w:p w14:paraId="055F4D87" w14:textId="77777777" w:rsidR="00161215" w:rsidRPr="00BE575E" w:rsidRDefault="00161215" w:rsidP="008A5688">
            <w:pPr>
              <w:rPr>
                <w:rFonts w:cstheme="minorHAnsi"/>
                <w:sz w:val="14"/>
                <w:szCs w:val="14"/>
              </w:rPr>
            </w:pPr>
            <w:r>
              <w:rPr>
                <w:rFonts w:cstheme="minorHAnsi"/>
                <w:sz w:val="14"/>
                <w:szCs w:val="14"/>
              </w:rPr>
              <w:t>Know which directions is North on an OS map.</w:t>
            </w:r>
          </w:p>
        </w:tc>
        <w:tc>
          <w:tcPr>
            <w:tcW w:w="2268" w:type="dxa"/>
          </w:tcPr>
          <w:p w14:paraId="342DD670" w14:textId="77777777" w:rsidR="00161215" w:rsidRPr="00BE575E" w:rsidRDefault="00161215" w:rsidP="008A5688">
            <w:pPr>
              <w:rPr>
                <w:rFonts w:cstheme="minorHAnsi"/>
                <w:sz w:val="14"/>
                <w:szCs w:val="14"/>
              </w:rPr>
            </w:pPr>
            <w:r>
              <w:rPr>
                <w:rFonts w:cstheme="minorHAnsi"/>
                <w:sz w:val="14"/>
                <w:szCs w:val="14"/>
              </w:rPr>
              <w:t>Know which directions is North on an OS map.</w:t>
            </w:r>
          </w:p>
        </w:tc>
        <w:tc>
          <w:tcPr>
            <w:tcW w:w="2268" w:type="dxa"/>
          </w:tcPr>
          <w:p w14:paraId="5D885621" w14:textId="77777777" w:rsidR="00161215" w:rsidRPr="00FF03FC" w:rsidRDefault="00161215" w:rsidP="008C5A6A">
            <w:pPr>
              <w:spacing w:after="20"/>
              <w:rPr>
                <w:rFonts w:cstheme="minorHAnsi"/>
                <w:sz w:val="14"/>
                <w:szCs w:val="14"/>
              </w:rPr>
            </w:pPr>
            <w:r>
              <w:rPr>
                <w:rFonts w:cstheme="minorHAnsi"/>
                <w:sz w:val="14"/>
                <w:szCs w:val="14"/>
              </w:rPr>
              <w:t>Begin to use 4-figure co-ordinates to locate features on maps.</w:t>
            </w:r>
          </w:p>
        </w:tc>
        <w:tc>
          <w:tcPr>
            <w:tcW w:w="2268" w:type="dxa"/>
          </w:tcPr>
          <w:p w14:paraId="525D16A4" w14:textId="77777777" w:rsidR="00161215" w:rsidRPr="00C46119" w:rsidRDefault="00161215" w:rsidP="008358B1">
            <w:pPr>
              <w:rPr>
                <w:rFonts w:cstheme="minorHAnsi"/>
                <w:sz w:val="14"/>
                <w:szCs w:val="14"/>
              </w:rPr>
            </w:pPr>
            <w:r>
              <w:rPr>
                <w:rFonts w:cstheme="minorHAnsi"/>
                <w:sz w:val="14"/>
                <w:szCs w:val="14"/>
              </w:rPr>
              <w:t>Use 4-figure co-ordinates to locate features on maps.</w:t>
            </w:r>
          </w:p>
        </w:tc>
        <w:tc>
          <w:tcPr>
            <w:tcW w:w="2268" w:type="dxa"/>
          </w:tcPr>
          <w:p w14:paraId="583A6592" w14:textId="77777777" w:rsidR="00161215" w:rsidRPr="00C46119" w:rsidRDefault="00161215" w:rsidP="008358B1">
            <w:pPr>
              <w:rPr>
                <w:rFonts w:cstheme="minorHAnsi"/>
                <w:sz w:val="14"/>
                <w:szCs w:val="14"/>
              </w:rPr>
            </w:pPr>
            <w:r>
              <w:rPr>
                <w:rFonts w:cstheme="minorHAnsi"/>
                <w:sz w:val="14"/>
                <w:szCs w:val="14"/>
              </w:rPr>
              <w:t>Begin to use 6-figure co-ordinates.</w:t>
            </w:r>
          </w:p>
        </w:tc>
        <w:tc>
          <w:tcPr>
            <w:tcW w:w="2268" w:type="dxa"/>
            <w:tcBorders>
              <w:right w:val="threeDEngrave" w:sz="24" w:space="0" w:color="auto"/>
            </w:tcBorders>
          </w:tcPr>
          <w:p w14:paraId="535783A1" w14:textId="77777777" w:rsidR="00161215" w:rsidRPr="00C46119" w:rsidRDefault="00161215" w:rsidP="008358B1">
            <w:pPr>
              <w:rPr>
                <w:rFonts w:cstheme="minorHAnsi"/>
                <w:sz w:val="14"/>
                <w:szCs w:val="14"/>
              </w:rPr>
            </w:pPr>
            <w:r>
              <w:rPr>
                <w:rFonts w:cstheme="minorHAnsi"/>
                <w:sz w:val="14"/>
                <w:szCs w:val="14"/>
              </w:rPr>
              <w:t>Use 6-figure co-ordinates.</w:t>
            </w:r>
          </w:p>
        </w:tc>
      </w:tr>
      <w:tr w:rsidR="00ED53BD" w:rsidRPr="004A066C" w14:paraId="5372CC3E" w14:textId="77777777" w:rsidTr="00BE575E">
        <w:trPr>
          <w:trHeight w:val="397"/>
        </w:trPr>
        <w:tc>
          <w:tcPr>
            <w:tcW w:w="1271" w:type="dxa"/>
            <w:vMerge/>
            <w:tcBorders>
              <w:left w:val="threeDEngrave" w:sz="24" w:space="0" w:color="auto"/>
            </w:tcBorders>
            <w:vAlign w:val="center"/>
          </w:tcPr>
          <w:p w14:paraId="3F2D7CE0" w14:textId="77777777" w:rsidR="00ED53BD" w:rsidRPr="00120444" w:rsidRDefault="00ED53BD" w:rsidP="00120444">
            <w:pPr>
              <w:spacing w:after="60"/>
              <w:jc w:val="center"/>
              <w:rPr>
                <w:rFonts w:cstheme="minorHAnsi"/>
                <w:b/>
                <w:sz w:val="16"/>
                <w:szCs w:val="16"/>
              </w:rPr>
            </w:pPr>
          </w:p>
        </w:tc>
        <w:tc>
          <w:tcPr>
            <w:tcW w:w="2268" w:type="dxa"/>
            <w:vMerge w:val="restart"/>
          </w:tcPr>
          <w:p w14:paraId="4F1C6F45" w14:textId="77777777" w:rsidR="00ED53BD" w:rsidRPr="00BE575E" w:rsidRDefault="00ED53BD" w:rsidP="00C0318D">
            <w:pPr>
              <w:rPr>
                <w:rFonts w:cstheme="minorHAnsi"/>
                <w:sz w:val="14"/>
                <w:szCs w:val="14"/>
              </w:rPr>
            </w:pPr>
            <w:r>
              <w:rPr>
                <w:rFonts w:cstheme="minorHAnsi"/>
                <w:sz w:val="14"/>
                <w:szCs w:val="14"/>
              </w:rPr>
              <w:t>Know that symbols mean something on a map (school, post office, library, picnic sites and walks).</w:t>
            </w:r>
          </w:p>
        </w:tc>
        <w:tc>
          <w:tcPr>
            <w:tcW w:w="2268" w:type="dxa"/>
            <w:vMerge w:val="restart"/>
          </w:tcPr>
          <w:p w14:paraId="10E5985D" w14:textId="77777777" w:rsidR="00ED53BD" w:rsidRPr="00BE575E" w:rsidRDefault="00ED53BD" w:rsidP="008A5688">
            <w:pPr>
              <w:rPr>
                <w:rFonts w:cstheme="minorHAnsi"/>
                <w:sz w:val="14"/>
                <w:szCs w:val="14"/>
              </w:rPr>
            </w:pPr>
            <w:r>
              <w:rPr>
                <w:rFonts w:cstheme="minorHAnsi"/>
                <w:sz w:val="14"/>
                <w:szCs w:val="14"/>
              </w:rPr>
              <w:t>Find a given OS symbol on a map with support (As Year 1 plus parking, train tracks, railway station and church with/without a spire).</w:t>
            </w:r>
          </w:p>
        </w:tc>
        <w:tc>
          <w:tcPr>
            <w:tcW w:w="2268" w:type="dxa"/>
            <w:vMerge w:val="restart"/>
          </w:tcPr>
          <w:p w14:paraId="5312E9A5" w14:textId="77777777" w:rsidR="00ED53BD" w:rsidRPr="00FF03FC" w:rsidRDefault="00ED53BD" w:rsidP="00AF7E01">
            <w:pPr>
              <w:spacing w:after="20"/>
              <w:rPr>
                <w:rFonts w:cstheme="minorHAnsi"/>
                <w:sz w:val="14"/>
                <w:szCs w:val="14"/>
              </w:rPr>
            </w:pPr>
            <w:r>
              <w:rPr>
                <w:rFonts w:cstheme="minorHAnsi"/>
                <w:sz w:val="14"/>
                <w:szCs w:val="14"/>
              </w:rPr>
              <w:t>Recognise some standard OS symbols (As previous plus phone, campsite and sports/recreation centre).</w:t>
            </w:r>
          </w:p>
        </w:tc>
        <w:tc>
          <w:tcPr>
            <w:tcW w:w="2268" w:type="dxa"/>
            <w:vMerge w:val="restart"/>
          </w:tcPr>
          <w:p w14:paraId="179A522F" w14:textId="77777777" w:rsidR="00ED53BD" w:rsidRPr="00C46119" w:rsidRDefault="00ED53BD" w:rsidP="00AF7E01">
            <w:pPr>
              <w:rPr>
                <w:rFonts w:cstheme="minorHAnsi"/>
                <w:sz w:val="14"/>
                <w:szCs w:val="14"/>
              </w:rPr>
            </w:pPr>
            <w:r>
              <w:rPr>
                <w:rFonts w:cstheme="minorHAnsi"/>
                <w:sz w:val="14"/>
                <w:szCs w:val="14"/>
              </w:rPr>
              <w:t>Recognise some standard OS symbols (As previous plus well/spring, water activities, slipway and fishing).</w:t>
            </w:r>
          </w:p>
        </w:tc>
        <w:tc>
          <w:tcPr>
            <w:tcW w:w="2268" w:type="dxa"/>
          </w:tcPr>
          <w:p w14:paraId="164F967D" w14:textId="77777777" w:rsidR="00ED53BD" w:rsidRPr="00C46119" w:rsidRDefault="00ED53BD" w:rsidP="00ED53BD">
            <w:pPr>
              <w:rPr>
                <w:rFonts w:cstheme="minorHAnsi"/>
                <w:sz w:val="14"/>
                <w:szCs w:val="14"/>
              </w:rPr>
            </w:pPr>
            <w:r>
              <w:rPr>
                <w:rFonts w:cstheme="minorHAnsi"/>
                <w:sz w:val="14"/>
                <w:szCs w:val="14"/>
              </w:rPr>
              <w:t>Use a wider range of OS symbols (As previous plus 1:50 OS map symbol antiquities).</w:t>
            </w:r>
          </w:p>
        </w:tc>
        <w:tc>
          <w:tcPr>
            <w:tcW w:w="2268" w:type="dxa"/>
            <w:tcBorders>
              <w:right w:val="threeDEngrave" w:sz="24" w:space="0" w:color="auto"/>
            </w:tcBorders>
          </w:tcPr>
          <w:p w14:paraId="064D02D8" w14:textId="77777777" w:rsidR="00ED53BD" w:rsidRPr="00C46119" w:rsidRDefault="00ED53BD" w:rsidP="008358B1">
            <w:pPr>
              <w:rPr>
                <w:rFonts w:cstheme="minorHAnsi"/>
                <w:sz w:val="14"/>
                <w:szCs w:val="14"/>
              </w:rPr>
            </w:pPr>
            <w:r>
              <w:rPr>
                <w:rFonts w:cstheme="minorHAnsi"/>
                <w:sz w:val="14"/>
                <w:szCs w:val="14"/>
              </w:rPr>
              <w:t>Use a wider range of OS symbols (As previous plus coastguard, district line[railways], tourist info and water features).</w:t>
            </w:r>
          </w:p>
        </w:tc>
      </w:tr>
      <w:tr w:rsidR="00ED53BD" w:rsidRPr="004A066C" w14:paraId="0D2A2152" w14:textId="77777777" w:rsidTr="00ED53BD">
        <w:trPr>
          <w:trHeight w:val="170"/>
        </w:trPr>
        <w:tc>
          <w:tcPr>
            <w:tcW w:w="1271" w:type="dxa"/>
            <w:vMerge/>
            <w:tcBorders>
              <w:left w:val="threeDEngrave" w:sz="24" w:space="0" w:color="auto"/>
            </w:tcBorders>
            <w:vAlign w:val="center"/>
          </w:tcPr>
          <w:p w14:paraId="76125411" w14:textId="77777777" w:rsidR="00ED53BD" w:rsidRPr="00120444" w:rsidRDefault="00ED53BD" w:rsidP="00120444">
            <w:pPr>
              <w:spacing w:after="60"/>
              <w:jc w:val="center"/>
              <w:rPr>
                <w:rFonts w:cstheme="minorHAnsi"/>
                <w:b/>
                <w:sz w:val="16"/>
                <w:szCs w:val="16"/>
              </w:rPr>
            </w:pPr>
          </w:p>
        </w:tc>
        <w:tc>
          <w:tcPr>
            <w:tcW w:w="2268" w:type="dxa"/>
            <w:vMerge/>
          </w:tcPr>
          <w:p w14:paraId="382FFF72" w14:textId="77777777" w:rsidR="00ED53BD" w:rsidRDefault="00ED53BD" w:rsidP="00C0318D">
            <w:pPr>
              <w:rPr>
                <w:rFonts w:cstheme="minorHAnsi"/>
                <w:sz w:val="14"/>
                <w:szCs w:val="14"/>
              </w:rPr>
            </w:pPr>
          </w:p>
        </w:tc>
        <w:tc>
          <w:tcPr>
            <w:tcW w:w="2268" w:type="dxa"/>
            <w:vMerge/>
          </w:tcPr>
          <w:p w14:paraId="24678837" w14:textId="77777777" w:rsidR="00ED53BD" w:rsidRDefault="00ED53BD" w:rsidP="008A5688">
            <w:pPr>
              <w:rPr>
                <w:rFonts w:cstheme="minorHAnsi"/>
                <w:sz w:val="14"/>
                <w:szCs w:val="14"/>
              </w:rPr>
            </w:pPr>
          </w:p>
        </w:tc>
        <w:tc>
          <w:tcPr>
            <w:tcW w:w="2268" w:type="dxa"/>
            <w:vMerge/>
          </w:tcPr>
          <w:p w14:paraId="32E16A9E" w14:textId="77777777" w:rsidR="00ED53BD" w:rsidRDefault="00ED53BD" w:rsidP="00AF7E01">
            <w:pPr>
              <w:spacing w:after="20"/>
              <w:rPr>
                <w:rFonts w:cstheme="minorHAnsi"/>
                <w:sz w:val="14"/>
                <w:szCs w:val="14"/>
              </w:rPr>
            </w:pPr>
          </w:p>
        </w:tc>
        <w:tc>
          <w:tcPr>
            <w:tcW w:w="2268" w:type="dxa"/>
            <w:vMerge/>
          </w:tcPr>
          <w:p w14:paraId="0CC3F190" w14:textId="77777777" w:rsidR="00ED53BD" w:rsidRDefault="00ED53BD" w:rsidP="00AF7E01">
            <w:pPr>
              <w:rPr>
                <w:rFonts w:cstheme="minorHAnsi"/>
                <w:sz w:val="14"/>
                <w:szCs w:val="14"/>
              </w:rPr>
            </w:pPr>
          </w:p>
        </w:tc>
        <w:tc>
          <w:tcPr>
            <w:tcW w:w="4536" w:type="dxa"/>
            <w:gridSpan w:val="2"/>
            <w:tcBorders>
              <w:right w:val="threeDEngrave" w:sz="24" w:space="0" w:color="auto"/>
            </w:tcBorders>
          </w:tcPr>
          <w:p w14:paraId="5416E3B3" w14:textId="77777777" w:rsidR="00ED53BD" w:rsidRDefault="00ED53BD" w:rsidP="008358B1">
            <w:pPr>
              <w:rPr>
                <w:rFonts w:cstheme="minorHAnsi"/>
                <w:sz w:val="14"/>
                <w:szCs w:val="14"/>
              </w:rPr>
            </w:pPr>
            <w:r>
              <w:rPr>
                <w:rFonts w:cstheme="minorHAnsi"/>
                <w:sz w:val="14"/>
                <w:szCs w:val="14"/>
              </w:rPr>
              <w:t>Know that different scale OS maps use some different symbols.</w:t>
            </w:r>
          </w:p>
        </w:tc>
      </w:tr>
      <w:tr w:rsidR="00ED53BD" w:rsidRPr="004A066C" w14:paraId="61A61DEA" w14:textId="77777777" w:rsidTr="00371A71">
        <w:trPr>
          <w:trHeight w:val="397"/>
        </w:trPr>
        <w:tc>
          <w:tcPr>
            <w:tcW w:w="1271" w:type="dxa"/>
            <w:vMerge/>
            <w:tcBorders>
              <w:left w:val="threeDEngrave" w:sz="24" w:space="0" w:color="auto"/>
            </w:tcBorders>
            <w:vAlign w:val="center"/>
          </w:tcPr>
          <w:p w14:paraId="244D11B8" w14:textId="77777777" w:rsidR="00ED53BD" w:rsidRPr="00120444" w:rsidRDefault="00ED53BD" w:rsidP="00120444">
            <w:pPr>
              <w:spacing w:after="60"/>
              <w:jc w:val="center"/>
              <w:rPr>
                <w:rFonts w:cstheme="minorHAnsi"/>
                <w:b/>
                <w:sz w:val="16"/>
                <w:szCs w:val="16"/>
              </w:rPr>
            </w:pPr>
          </w:p>
        </w:tc>
        <w:tc>
          <w:tcPr>
            <w:tcW w:w="2268" w:type="dxa"/>
          </w:tcPr>
          <w:p w14:paraId="3BAD8BE6" w14:textId="77777777" w:rsidR="00ED53BD" w:rsidRPr="00BE575E" w:rsidRDefault="00ED53BD" w:rsidP="008A5688">
            <w:pPr>
              <w:rPr>
                <w:rFonts w:cstheme="minorHAnsi"/>
                <w:sz w:val="14"/>
                <w:szCs w:val="14"/>
              </w:rPr>
            </w:pPr>
            <w:r>
              <w:rPr>
                <w:rFonts w:cstheme="minorHAnsi"/>
                <w:sz w:val="14"/>
                <w:szCs w:val="14"/>
              </w:rPr>
              <w:t>Begin to realise why maps need a key.</w:t>
            </w:r>
          </w:p>
        </w:tc>
        <w:tc>
          <w:tcPr>
            <w:tcW w:w="2268" w:type="dxa"/>
          </w:tcPr>
          <w:p w14:paraId="0BDCB80C" w14:textId="77777777" w:rsidR="00ED53BD" w:rsidRPr="00BE575E" w:rsidRDefault="00ED53BD" w:rsidP="008A5688">
            <w:pPr>
              <w:rPr>
                <w:rFonts w:cstheme="minorHAnsi"/>
                <w:sz w:val="14"/>
                <w:szCs w:val="14"/>
              </w:rPr>
            </w:pPr>
            <w:r>
              <w:rPr>
                <w:rFonts w:cstheme="minorHAnsi"/>
                <w:sz w:val="14"/>
                <w:szCs w:val="14"/>
              </w:rPr>
              <w:t>Use and construct basic symbols in a map key.</w:t>
            </w:r>
          </w:p>
        </w:tc>
        <w:tc>
          <w:tcPr>
            <w:tcW w:w="2268" w:type="dxa"/>
          </w:tcPr>
          <w:p w14:paraId="2D8D4E65" w14:textId="77777777" w:rsidR="00ED53BD" w:rsidRPr="00FF03FC" w:rsidRDefault="00ED53BD" w:rsidP="008C5A6A">
            <w:pPr>
              <w:spacing w:after="20"/>
              <w:rPr>
                <w:rFonts w:cstheme="minorHAnsi"/>
                <w:sz w:val="14"/>
                <w:szCs w:val="14"/>
              </w:rPr>
            </w:pPr>
            <w:r>
              <w:rPr>
                <w:rFonts w:cstheme="minorHAnsi"/>
                <w:sz w:val="14"/>
                <w:szCs w:val="14"/>
              </w:rPr>
              <w:t>Relate measurements on large scale maps to measurements outside.</w:t>
            </w:r>
          </w:p>
        </w:tc>
        <w:tc>
          <w:tcPr>
            <w:tcW w:w="2268" w:type="dxa"/>
          </w:tcPr>
          <w:p w14:paraId="21054EB6" w14:textId="77777777" w:rsidR="00ED53BD" w:rsidRPr="00C46119" w:rsidRDefault="00ED53BD" w:rsidP="008358B1">
            <w:pPr>
              <w:rPr>
                <w:rFonts w:cstheme="minorHAnsi"/>
                <w:sz w:val="14"/>
                <w:szCs w:val="14"/>
              </w:rPr>
            </w:pPr>
            <w:r>
              <w:rPr>
                <w:rFonts w:cstheme="minorHAnsi"/>
                <w:sz w:val="14"/>
                <w:szCs w:val="14"/>
              </w:rPr>
              <w:t>Use a scale bar to calculate some distances.</w:t>
            </w:r>
          </w:p>
        </w:tc>
        <w:tc>
          <w:tcPr>
            <w:tcW w:w="2268" w:type="dxa"/>
          </w:tcPr>
          <w:p w14:paraId="63A963AC" w14:textId="77777777" w:rsidR="00ED53BD" w:rsidRPr="00C46119" w:rsidRDefault="00ED53BD" w:rsidP="008358B1">
            <w:pPr>
              <w:rPr>
                <w:rFonts w:cstheme="minorHAnsi"/>
                <w:sz w:val="14"/>
                <w:szCs w:val="14"/>
              </w:rPr>
            </w:pPr>
            <w:r>
              <w:rPr>
                <w:rFonts w:cstheme="minorHAnsi"/>
                <w:sz w:val="14"/>
                <w:szCs w:val="14"/>
              </w:rPr>
              <w:t>Use the scale bar on maps.</w:t>
            </w:r>
          </w:p>
        </w:tc>
        <w:tc>
          <w:tcPr>
            <w:tcW w:w="2268" w:type="dxa"/>
            <w:tcBorders>
              <w:right w:val="threeDEngrave" w:sz="24" w:space="0" w:color="auto"/>
            </w:tcBorders>
          </w:tcPr>
          <w:p w14:paraId="7461A93A" w14:textId="77777777" w:rsidR="00ED53BD" w:rsidRPr="00C46119" w:rsidRDefault="00ED53BD" w:rsidP="008358B1">
            <w:pPr>
              <w:rPr>
                <w:rFonts w:cstheme="minorHAnsi"/>
                <w:sz w:val="14"/>
                <w:szCs w:val="14"/>
              </w:rPr>
            </w:pPr>
            <w:r>
              <w:rPr>
                <w:rFonts w:cstheme="minorHAnsi"/>
                <w:sz w:val="14"/>
                <w:szCs w:val="14"/>
              </w:rPr>
              <w:t>Read and compare map scales.</w:t>
            </w:r>
          </w:p>
        </w:tc>
      </w:tr>
      <w:tr w:rsidR="00161215" w:rsidRPr="004A066C" w14:paraId="32B312C0" w14:textId="77777777" w:rsidTr="00161215">
        <w:trPr>
          <w:trHeight w:val="170"/>
        </w:trPr>
        <w:tc>
          <w:tcPr>
            <w:tcW w:w="1271" w:type="dxa"/>
            <w:vMerge/>
            <w:tcBorders>
              <w:left w:val="threeDEngrave" w:sz="24" w:space="0" w:color="auto"/>
            </w:tcBorders>
            <w:vAlign w:val="center"/>
          </w:tcPr>
          <w:p w14:paraId="3CD67FFC" w14:textId="77777777" w:rsidR="00161215" w:rsidRPr="00120444" w:rsidRDefault="00161215" w:rsidP="00120444">
            <w:pPr>
              <w:spacing w:after="60"/>
              <w:jc w:val="center"/>
              <w:rPr>
                <w:rFonts w:cstheme="minorHAnsi"/>
                <w:b/>
                <w:sz w:val="16"/>
                <w:szCs w:val="16"/>
              </w:rPr>
            </w:pPr>
          </w:p>
        </w:tc>
        <w:tc>
          <w:tcPr>
            <w:tcW w:w="2268" w:type="dxa"/>
            <w:vMerge w:val="restart"/>
          </w:tcPr>
          <w:p w14:paraId="0BF8C88E" w14:textId="77777777" w:rsidR="00161215" w:rsidRPr="00BE575E" w:rsidRDefault="00161215" w:rsidP="008A5688">
            <w:pPr>
              <w:rPr>
                <w:rFonts w:cstheme="minorHAnsi"/>
                <w:sz w:val="14"/>
                <w:szCs w:val="14"/>
              </w:rPr>
            </w:pPr>
            <w:r>
              <w:rPr>
                <w:rFonts w:cstheme="minorHAnsi"/>
                <w:sz w:val="14"/>
                <w:szCs w:val="14"/>
              </w:rPr>
              <w:t>Look down on objects and make a plan e.g. of the classroom or playground.</w:t>
            </w:r>
          </w:p>
        </w:tc>
        <w:tc>
          <w:tcPr>
            <w:tcW w:w="2268" w:type="dxa"/>
            <w:vMerge w:val="restart"/>
          </w:tcPr>
          <w:p w14:paraId="6232B98A" w14:textId="77777777" w:rsidR="00161215" w:rsidRPr="00BE575E" w:rsidRDefault="00161215" w:rsidP="008A5688">
            <w:pPr>
              <w:rPr>
                <w:rFonts w:cstheme="minorHAnsi"/>
                <w:sz w:val="14"/>
                <w:szCs w:val="14"/>
              </w:rPr>
            </w:pPr>
            <w:r>
              <w:rPr>
                <w:rFonts w:cstheme="minorHAnsi"/>
                <w:sz w:val="14"/>
                <w:szCs w:val="14"/>
              </w:rPr>
              <w:t>Look down on objects and make a plan e.g. of the classroom or playground.</w:t>
            </w:r>
          </w:p>
        </w:tc>
        <w:tc>
          <w:tcPr>
            <w:tcW w:w="2268" w:type="dxa"/>
          </w:tcPr>
          <w:p w14:paraId="4F04C7B0" w14:textId="77777777" w:rsidR="00161215" w:rsidRPr="00FF03FC" w:rsidRDefault="00161215" w:rsidP="008C5A6A">
            <w:pPr>
              <w:spacing w:after="20"/>
              <w:rPr>
                <w:rFonts w:cstheme="minorHAnsi"/>
                <w:sz w:val="14"/>
                <w:szCs w:val="14"/>
              </w:rPr>
            </w:pPr>
            <w:r>
              <w:rPr>
                <w:rFonts w:cstheme="minorHAnsi"/>
                <w:sz w:val="14"/>
                <w:szCs w:val="14"/>
              </w:rPr>
              <w:t>Begin to use plan views.</w:t>
            </w:r>
          </w:p>
        </w:tc>
        <w:tc>
          <w:tcPr>
            <w:tcW w:w="2268" w:type="dxa"/>
          </w:tcPr>
          <w:p w14:paraId="056D7BA4" w14:textId="77777777" w:rsidR="00161215" w:rsidRPr="00C46119" w:rsidRDefault="00161215" w:rsidP="008358B1">
            <w:pPr>
              <w:rPr>
                <w:rFonts w:cstheme="minorHAnsi"/>
                <w:sz w:val="14"/>
                <w:szCs w:val="14"/>
              </w:rPr>
            </w:pPr>
            <w:r>
              <w:rPr>
                <w:rFonts w:cstheme="minorHAnsi"/>
                <w:sz w:val="14"/>
                <w:szCs w:val="14"/>
              </w:rPr>
              <w:t>Use plan views.</w:t>
            </w:r>
          </w:p>
        </w:tc>
        <w:tc>
          <w:tcPr>
            <w:tcW w:w="2268" w:type="dxa"/>
            <w:vMerge w:val="restart"/>
            <w:tcBorders>
              <w:right w:val="single" w:sz="4" w:space="0" w:color="auto"/>
            </w:tcBorders>
          </w:tcPr>
          <w:p w14:paraId="542CE7BE" w14:textId="77777777" w:rsidR="00161215" w:rsidRPr="00C46119" w:rsidRDefault="00161215" w:rsidP="008358B1">
            <w:pPr>
              <w:rPr>
                <w:rFonts w:cstheme="minorHAnsi"/>
                <w:sz w:val="14"/>
                <w:szCs w:val="14"/>
              </w:rPr>
            </w:pPr>
            <w:r>
              <w:rPr>
                <w:rFonts w:cstheme="minorHAnsi"/>
                <w:sz w:val="14"/>
                <w:szCs w:val="14"/>
              </w:rPr>
              <w:t>Draw measured plans.</w:t>
            </w:r>
          </w:p>
        </w:tc>
        <w:tc>
          <w:tcPr>
            <w:tcW w:w="2268" w:type="dxa"/>
            <w:vMerge w:val="restart"/>
            <w:tcBorders>
              <w:left w:val="single" w:sz="4" w:space="0" w:color="auto"/>
              <w:right w:val="threeDEngrave" w:sz="24" w:space="0" w:color="auto"/>
            </w:tcBorders>
          </w:tcPr>
          <w:p w14:paraId="59C34175" w14:textId="77777777" w:rsidR="00161215" w:rsidRPr="00C46119" w:rsidRDefault="00161215" w:rsidP="008358B1">
            <w:pPr>
              <w:rPr>
                <w:rFonts w:cstheme="minorHAnsi"/>
                <w:sz w:val="14"/>
                <w:szCs w:val="14"/>
              </w:rPr>
            </w:pPr>
            <w:r>
              <w:rPr>
                <w:rFonts w:cstheme="minorHAnsi"/>
                <w:sz w:val="14"/>
                <w:szCs w:val="14"/>
              </w:rPr>
              <w:t>Draw measured plans.</w:t>
            </w:r>
          </w:p>
        </w:tc>
      </w:tr>
      <w:tr w:rsidR="00161215" w:rsidRPr="004A066C" w14:paraId="6BA41867" w14:textId="77777777" w:rsidTr="00161215">
        <w:trPr>
          <w:trHeight w:val="170"/>
        </w:trPr>
        <w:tc>
          <w:tcPr>
            <w:tcW w:w="1271" w:type="dxa"/>
            <w:vMerge/>
            <w:tcBorders>
              <w:left w:val="threeDEngrave" w:sz="24" w:space="0" w:color="auto"/>
            </w:tcBorders>
            <w:vAlign w:val="center"/>
          </w:tcPr>
          <w:p w14:paraId="1AE32326" w14:textId="77777777" w:rsidR="00161215" w:rsidRPr="00120444" w:rsidRDefault="00161215" w:rsidP="00120444">
            <w:pPr>
              <w:spacing w:after="60"/>
              <w:jc w:val="center"/>
              <w:rPr>
                <w:rFonts w:cstheme="minorHAnsi"/>
                <w:b/>
                <w:sz w:val="16"/>
                <w:szCs w:val="16"/>
              </w:rPr>
            </w:pPr>
          </w:p>
        </w:tc>
        <w:tc>
          <w:tcPr>
            <w:tcW w:w="2268" w:type="dxa"/>
            <w:vMerge/>
          </w:tcPr>
          <w:p w14:paraId="16C822A7" w14:textId="77777777" w:rsidR="00161215" w:rsidRDefault="00161215" w:rsidP="008A5688">
            <w:pPr>
              <w:rPr>
                <w:rFonts w:cstheme="minorHAnsi"/>
                <w:sz w:val="14"/>
                <w:szCs w:val="14"/>
              </w:rPr>
            </w:pPr>
          </w:p>
        </w:tc>
        <w:tc>
          <w:tcPr>
            <w:tcW w:w="2268" w:type="dxa"/>
            <w:vMerge/>
          </w:tcPr>
          <w:p w14:paraId="16E61CD7" w14:textId="77777777" w:rsidR="00161215" w:rsidRDefault="00161215" w:rsidP="008A5688">
            <w:pPr>
              <w:rPr>
                <w:rFonts w:cstheme="minorHAnsi"/>
                <w:sz w:val="14"/>
                <w:szCs w:val="14"/>
              </w:rPr>
            </w:pPr>
          </w:p>
        </w:tc>
        <w:tc>
          <w:tcPr>
            <w:tcW w:w="2268" w:type="dxa"/>
          </w:tcPr>
          <w:p w14:paraId="14ED121D" w14:textId="77777777" w:rsidR="00161215" w:rsidRDefault="00161215" w:rsidP="008358B1">
            <w:pPr>
              <w:rPr>
                <w:rFonts w:cstheme="minorHAnsi"/>
                <w:sz w:val="14"/>
                <w:szCs w:val="14"/>
              </w:rPr>
            </w:pPr>
            <w:r>
              <w:rPr>
                <w:rFonts w:cstheme="minorHAnsi"/>
                <w:sz w:val="14"/>
                <w:szCs w:val="14"/>
              </w:rPr>
              <w:t>Make a simple scaled drawing e.g. of the classroom.</w:t>
            </w:r>
          </w:p>
        </w:tc>
        <w:tc>
          <w:tcPr>
            <w:tcW w:w="2268" w:type="dxa"/>
          </w:tcPr>
          <w:p w14:paraId="65DCAA3D" w14:textId="77777777" w:rsidR="00161215" w:rsidRDefault="00161215" w:rsidP="008358B1">
            <w:pPr>
              <w:rPr>
                <w:rFonts w:cstheme="minorHAnsi"/>
                <w:sz w:val="14"/>
                <w:szCs w:val="14"/>
              </w:rPr>
            </w:pPr>
            <w:r>
              <w:rPr>
                <w:rFonts w:cstheme="minorHAnsi"/>
                <w:sz w:val="14"/>
                <w:szCs w:val="14"/>
              </w:rPr>
              <w:t>Make a simple scaled drawing e.g. of the classroom.</w:t>
            </w:r>
          </w:p>
        </w:tc>
        <w:tc>
          <w:tcPr>
            <w:tcW w:w="2268" w:type="dxa"/>
            <w:vMerge/>
            <w:tcBorders>
              <w:right w:val="single" w:sz="4" w:space="0" w:color="auto"/>
            </w:tcBorders>
          </w:tcPr>
          <w:p w14:paraId="5D7BDFD8" w14:textId="77777777" w:rsidR="00161215" w:rsidRPr="00C46119" w:rsidRDefault="00161215" w:rsidP="008358B1">
            <w:pPr>
              <w:rPr>
                <w:rFonts w:cstheme="minorHAnsi"/>
                <w:sz w:val="14"/>
                <w:szCs w:val="14"/>
              </w:rPr>
            </w:pPr>
          </w:p>
        </w:tc>
        <w:tc>
          <w:tcPr>
            <w:tcW w:w="2268" w:type="dxa"/>
            <w:vMerge/>
            <w:tcBorders>
              <w:left w:val="single" w:sz="4" w:space="0" w:color="auto"/>
              <w:right w:val="threeDEngrave" w:sz="24" w:space="0" w:color="auto"/>
            </w:tcBorders>
          </w:tcPr>
          <w:p w14:paraId="74473AB5" w14:textId="77777777" w:rsidR="00161215" w:rsidRPr="00C46119" w:rsidRDefault="00161215" w:rsidP="008358B1">
            <w:pPr>
              <w:rPr>
                <w:rFonts w:cstheme="minorHAnsi"/>
                <w:sz w:val="14"/>
                <w:szCs w:val="14"/>
              </w:rPr>
            </w:pPr>
          </w:p>
        </w:tc>
      </w:tr>
      <w:tr w:rsidR="00161215" w:rsidRPr="004A066C" w14:paraId="5117E899" w14:textId="77777777" w:rsidTr="001C39C0">
        <w:trPr>
          <w:trHeight w:val="340"/>
        </w:trPr>
        <w:tc>
          <w:tcPr>
            <w:tcW w:w="1271" w:type="dxa"/>
            <w:vMerge/>
            <w:tcBorders>
              <w:left w:val="threeDEngrave" w:sz="24" w:space="0" w:color="auto"/>
            </w:tcBorders>
            <w:vAlign w:val="center"/>
          </w:tcPr>
          <w:p w14:paraId="114921EE" w14:textId="77777777" w:rsidR="00161215" w:rsidRPr="00120444" w:rsidRDefault="00161215" w:rsidP="00120444">
            <w:pPr>
              <w:spacing w:after="60"/>
              <w:jc w:val="center"/>
              <w:rPr>
                <w:rFonts w:cstheme="minorHAnsi"/>
                <w:b/>
                <w:sz w:val="16"/>
                <w:szCs w:val="16"/>
              </w:rPr>
            </w:pPr>
          </w:p>
        </w:tc>
        <w:tc>
          <w:tcPr>
            <w:tcW w:w="2268" w:type="dxa"/>
            <w:vMerge w:val="restart"/>
          </w:tcPr>
          <w:p w14:paraId="3DA75A56" w14:textId="77777777" w:rsidR="00161215" w:rsidRPr="00BE575E" w:rsidRDefault="00161215" w:rsidP="008A5688">
            <w:pPr>
              <w:rPr>
                <w:rFonts w:cstheme="minorHAnsi"/>
                <w:sz w:val="14"/>
                <w:szCs w:val="14"/>
              </w:rPr>
            </w:pPr>
          </w:p>
        </w:tc>
        <w:tc>
          <w:tcPr>
            <w:tcW w:w="2268" w:type="dxa"/>
            <w:vMerge w:val="restart"/>
          </w:tcPr>
          <w:p w14:paraId="58417BE5" w14:textId="77777777" w:rsidR="00161215" w:rsidRPr="00BE575E" w:rsidRDefault="00161215" w:rsidP="008A5688">
            <w:pPr>
              <w:rPr>
                <w:rFonts w:cstheme="minorHAnsi"/>
                <w:sz w:val="14"/>
                <w:szCs w:val="14"/>
              </w:rPr>
            </w:pPr>
          </w:p>
        </w:tc>
        <w:tc>
          <w:tcPr>
            <w:tcW w:w="2268" w:type="dxa"/>
            <w:vMerge w:val="restart"/>
          </w:tcPr>
          <w:p w14:paraId="633AD42F" w14:textId="77777777" w:rsidR="00161215" w:rsidRPr="00FF03FC" w:rsidRDefault="00161215" w:rsidP="008C5A6A">
            <w:pPr>
              <w:spacing w:after="20"/>
              <w:rPr>
                <w:rFonts w:cstheme="minorHAnsi"/>
                <w:sz w:val="14"/>
                <w:szCs w:val="14"/>
              </w:rPr>
            </w:pPr>
            <w:r>
              <w:rPr>
                <w:rFonts w:cstheme="minorHAnsi"/>
                <w:sz w:val="14"/>
                <w:szCs w:val="14"/>
              </w:rPr>
              <w:t>Begin to recognise that maps use contours.</w:t>
            </w:r>
          </w:p>
        </w:tc>
        <w:tc>
          <w:tcPr>
            <w:tcW w:w="2268" w:type="dxa"/>
            <w:vMerge w:val="restart"/>
          </w:tcPr>
          <w:p w14:paraId="62EB00AA" w14:textId="77777777" w:rsidR="00161215" w:rsidRPr="00C46119" w:rsidRDefault="00161215" w:rsidP="008358B1">
            <w:pPr>
              <w:rPr>
                <w:rFonts w:cstheme="minorHAnsi"/>
                <w:sz w:val="14"/>
                <w:szCs w:val="14"/>
              </w:rPr>
            </w:pPr>
            <w:r>
              <w:rPr>
                <w:rFonts w:cstheme="minorHAnsi"/>
                <w:sz w:val="14"/>
                <w:szCs w:val="14"/>
              </w:rPr>
              <w:t>Recognise that contours show height and slope.</w:t>
            </w:r>
          </w:p>
        </w:tc>
        <w:tc>
          <w:tcPr>
            <w:tcW w:w="2268" w:type="dxa"/>
            <w:vMerge w:val="restart"/>
          </w:tcPr>
          <w:p w14:paraId="6C8561AE" w14:textId="77777777" w:rsidR="00161215" w:rsidRPr="00C46119" w:rsidRDefault="00161215" w:rsidP="008358B1">
            <w:pPr>
              <w:rPr>
                <w:rFonts w:cstheme="minorHAnsi"/>
                <w:sz w:val="14"/>
                <w:szCs w:val="14"/>
              </w:rPr>
            </w:pPr>
            <w:r>
              <w:rPr>
                <w:rFonts w:cstheme="minorHAnsi"/>
                <w:sz w:val="14"/>
                <w:szCs w:val="14"/>
              </w:rPr>
              <w:t>Identify relief features on OS maps.</w:t>
            </w:r>
          </w:p>
        </w:tc>
        <w:tc>
          <w:tcPr>
            <w:tcW w:w="2268" w:type="dxa"/>
            <w:tcBorders>
              <w:right w:val="threeDEngrave" w:sz="24" w:space="0" w:color="auto"/>
            </w:tcBorders>
          </w:tcPr>
          <w:p w14:paraId="54014DF1" w14:textId="77777777" w:rsidR="00161215" w:rsidRPr="00C46119" w:rsidRDefault="00161215" w:rsidP="008358B1">
            <w:pPr>
              <w:rPr>
                <w:rFonts w:cstheme="minorHAnsi"/>
                <w:sz w:val="14"/>
                <w:szCs w:val="14"/>
              </w:rPr>
            </w:pPr>
            <w:r>
              <w:rPr>
                <w:rFonts w:cstheme="minorHAnsi"/>
                <w:sz w:val="14"/>
                <w:szCs w:val="14"/>
              </w:rPr>
              <w:t>Identify, describe and interpret relief features on OS maps.</w:t>
            </w:r>
          </w:p>
        </w:tc>
      </w:tr>
      <w:tr w:rsidR="00161215" w:rsidRPr="004A066C" w14:paraId="69F3F857" w14:textId="77777777" w:rsidTr="00371A71">
        <w:trPr>
          <w:trHeight w:val="397"/>
        </w:trPr>
        <w:tc>
          <w:tcPr>
            <w:tcW w:w="1271" w:type="dxa"/>
            <w:vMerge/>
            <w:tcBorders>
              <w:left w:val="threeDEngrave" w:sz="24" w:space="0" w:color="auto"/>
            </w:tcBorders>
            <w:vAlign w:val="center"/>
          </w:tcPr>
          <w:p w14:paraId="1D430B74" w14:textId="77777777" w:rsidR="00161215" w:rsidRPr="00120444" w:rsidRDefault="00161215" w:rsidP="00120444">
            <w:pPr>
              <w:spacing w:after="60"/>
              <w:jc w:val="center"/>
              <w:rPr>
                <w:rFonts w:cstheme="minorHAnsi"/>
                <w:b/>
                <w:sz w:val="16"/>
                <w:szCs w:val="16"/>
              </w:rPr>
            </w:pPr>
          </w:p>
        </w:tc>
        <w:tc>
          <w:tcPr>
            <w:tcW w:w="2268" w:type="dxa"/>
            <w:vMerge/>
          </w:tcPr>
          <w:p w14:paraId="301B1AC3" w14:textId="77777777" w:rsidR="00161215" w:rsidRPr="00BE575E" w:rsidRDefault="00161215" w:rsidP="008A5688">
            <w:pPr>
              <w:rPr>
                <w:rFonts w:cstheme="minorHAnsi"/>
                <w:sz w:val="14"/>
                <w:szCs w:val="14"/>
              </w:rPr>
            </w:pPr>
          </w:p>
        </w:tc>
        <w:tc>
          <w:tcPr>
            <w:tcW w:w="2268" w:type="dxa"/>
            <w:vMerge/>
          </w:tcPr>
          <w:p w14:paraId="1ADE7878" w14:textId="77777777" w:rsidR="00161215" w:rsidRPr="00BE575E" w:rsidRDefault="00161215" w:rsidP="008A5688">
            <w:pPr>
              <w:rPr>
                <w:rFonts w:cstheme="minorHAnsi"/>
                <w:sz w:val="14"/>
                <w:szCs w:val="14"/>
              </w:rPr>
            </w:pPr>
          </w:p>
        </w:tc>
        <w:tc>
          <w:tcPr>
            <w:tcW w:w="2268" w:type="dxa"/>
            <w:vMerge/>
          </w:tcPr>
          <w:p w14:paraId="63C04DF6" w14:textId="77777777" w:rsidR="00161215" w:rsidRPr="00FF03FC" w:rsidRDefault="00161215" w:rsidP="00FF03FC">
            <w:pPr>
              <w:spacing w:after="20"/>
              <w:rPr>
                <w:rFonts w:cstheme="minorHAnsi"/>
                <w:sz w:val="14"/>
                <w:szCs w:val="14"/>
              </w:rPr>
            </w:pPr>
          </w:p>
        </w:tc>
        <w:tc>
          <w:tcPr>
            <w:tcW w:w="2268" w:type="dxa"/>
            <w:vMerge/>
          </w:tcPr>
          <w:p w14:paraId="637BC350" w14:textId="77777777" w:rsidR="00161215" w:rsidRPr="00C46119" w:rsidRDefault="00161215" w:rsidP="008358B1">
            <w:pPr>
              <w:rPr>
                <w:rFonts w:cstheme="minorHAnsi"/>
                <w:sz w:val="14"/>
                <w:szCs w:val="14"/>
              </w:rPr>
            </w:pPr>
          </w:p>
        </w:tc>
        <w:tc>
          <w:tcPr>
            <w:tcW w:w="2268" w:type="dxa"/>
            <w:vMerge/>
          </w:tcPr>
          <w:p w14:paraId="1E00B1F3" w14:textId="77777777" w:rsidR="00161215" w:rsidRPr="00C46119" w:rsidRDefault="00161215" w:rsidP="008358B1">
            <w:pPr>
              <w:rPr>
                <w:rFonts w:cstheme="minorHAnsi"/>
                <w:sz w:val="14"/>
                <w:szCs w:val="14"/>
              </w:rPr>
            </w:pPr>
          </w:p>
        </w:tc>
        <w:tc>
          <w:tcPr>
            <w:tcW w:w="2268" w:type="dxa"/>
            <w:tcBorders>
              <w:right w:val="threeDEngrave" w:sz="24" w:space="0" w:color="auto"/>
            </w:tcBorders>
          </w:tcPr>
          <w:p w14:paraId="1BB7819C" w14:textId="77777777" w:rsidR="00161215" w:rsidRPr="00C46119" w:rsidRDefault="00161215" w:rsidP="008358B1">
            <w:pPr>
              <w:rPr>
                <w:rFonts w:cstheme="minorHAnsi"/>
                <w:sz w:val="14"/>
                <w:szCs w:val="14"/>
              </w:rPr>
            </w:pPr>
            <w:r>
              <w:rPr>
                <w:rFonts w:cstheme="minorHAnsi"/>
                <w:sz w:val="14"/>
                <w:szCs w:val="14"/>
              </w:rPr>
              <w:t>Use models and maps to discuss land shape e.g. contours and slopes.</w:t>
            </w:r>
          </w:p>
        </w:tc>
      </w:tr>
      <w:tr w:rsidR="00161215" w:rsidRPr="004A066C" w14:paraId="76F9A9E9" w14:textId="77777777" w:rsidTr="001C39C0">
        <w:trPr>
          <w:trHeight w:val="340"/>
        </w:trPr>
        <w:tc>
          <w:tcPr>
            <w:tcW w:w="1271" w:type="dxa"/>
            <w:vMerge/>
            <w:tcBorders>
              <w:left w:val="threeDEngrave" w:sz="24" w:space="0" w:color="auto"/>
              <w:bottom w:val="threeDEngrave" w:sz="24" w:space="0" w:color="auto"/>
            </w:tcBorders>
            <w:vAlign w:val="center"/>
          </w:tcPr>
          <w:p w14:paraId="4F8B0410" w14:textId="77777777" w:rsidR="00161215" w:rsidRPr="00120444" w:rsidRDefault="00161215" w:rsidP="00120444">
            <w:pPr>
              <w:spacing w:after="60"/>
              <w:jc w:val="center"/>
              <w:rPr>
                <w:rFonts w:cstheme="minorHAnsi"/>
                <w:b/>
                <w:sz w:val="16"/>
                <w:szCs w:val="16"/>
              </w:rPr>
            </w:pPr>
          </w:p>
        </w:tc>
        <w:tc>
          <w:tcPr>
            <w:tcW w:w="2268" w:type="dxa"/>
            <w:vMerge/>
            <w:tcBorders>
              <w:bottom w:val="threeDEngrave" w:sz="24" w:space="0" w:color="auto"/>
            </w:tcBorders>
          </w:tcPr>
          <w:p w14:paraId="2327A737" w14:textId="77777777" w:rsidR="00161215" w:rsidRPr="00BE575E" w:rsidRDefault="00161215" w:rsidP="008358B1">
            <w:pPr>
              <w:rPr>
                <w:rFonts w:cstheme="minorHAnsi"/>
                <w:sz w:val="14"/>
                <w:szCs w:val="14"/>
              </w:rPr>
            </w:pPr>
          </w:p>
        </w:tc>
        <w:tc>
          <w:tcPr>
            <w:tcW w:w="2268" w:type="dxa"/>
            <w:vMerge/>
            <w:tcBorders>
              <w:bottom w:val="threeDEngrave" w:sz="24" w:space="0" w:color="auto"/>
            </w:tcBorders>
          </w:tcPr>
          <w:p w14:paraId="4346B4CF" w14:textId="77777777" w:rsidR="00161215" w:rsidRPr="00BE575E" w:rsidRDefault="00161215" w:rsidP="008A5688">
            <w:pPr>
              <w:rPr>
                <w:rFonts w:cstheme="minorHAnsi"/>
                <w:sz w:val="14"/>
                <w:szCs w:val="14"/>
              </w:rPr>
            </w:pPr>
          </w:p>
        </w:tc>
        <w:tc>
          <w:tcPr>
            <w:tcW w:w="2268" w:type="dxa"/>
            <w:vMerge/>
            <w:tcBorders>
              <w:bottom w:val="threeDEngrave" w:sz="24" w:space="0" w:color="auto"/>
            </w:tcBorders>
          </w:tcPr>
          <w:p w14:paraId="0A933C26" w14:textId="77777777" w:rsidR="00161215" w:rsidRPr="00FF03FC" w:rsidRDefault="00161215" w:rsidP="00FF03FC">
            <w:pPr>
              <w:spacing w:after="20"/>
              <w:rPr>
                <w:rFonts w:cstheme="minorHAnsi"/>
                <w:sz w:val="14"/>
                <w:szCs w:val="14"/>
              </w:rPr>
            </w:pPr>
          </w:p>
        </w:tc>
        <w:tc>
          <w:tcPr>
            <w:tcW w:w="2268" w:type="dxa"/>
            <w:vMerge/>
            <w:tcBorders>
              <w:bottom w:val="threeDEngrave" w:sz="24" w:space="0" w:color="auto"/>
            </w:tcBorders>
          </w:tcPr>
          <w:p w14:paraId="4D773434" w14:textId="77777777" w:rsidR="00161215" w:rsidRPr="00C46119" w:rsidRDefault="00161215" w:rsidP="008358B1">
            <w:pPr>
              <w:rPr>
                <w:rFonts w:cstheme="minorHAnsi"/>
                <w:sz w:val="14"/>
                <w:szCs w:val="14"/>
              </w:rPr>
            </w:pPr>
          </w:p>
        </w:tc>
        <w:tc>
          <w:tcPr>
            <w:tcW w:w="2268" w:type="dxa"/>
            <w:tcBorders>
              <w:bottom w:val="threeDEngrave" w:sz="24" w:space="0" w:color="auto"/>
            </w:tcBorders>
          </w:tcPr>
          <w:p w14:paraId="711A83C8" w14:textId="77777777" w:rsidR="00161215" w:rsidRPr="00C46119" w:rsidRDefault="00161215" w:rsidP="008358B1">
            <w:pPr>
              <w:rPr>
                <w:rFonts w:cstheme="minorHAnsi"/>
                <w:sz w:val="14"/>
                <w:szCs w:val="14"/>
              </w:rPr>
            </w:pPr>
            <w:r>
              <w:rPr>
                <w:rFonts w:cstheme="minorHAnsi"/>
                <w:sz w:val="14"/>
                <w:szCs w:val="14"/>
              </w:rPr>
              <w:t>Begin to use latitude/longitude in a globe or atlas.</w:t>
            </w:r>
          </w:p>
        </w:tc>
        <w:tc>
          <w:tcPr>
            <w:tcW w:w="2268" w:type="dxa"/>
            <w:tcBorders>
              <w:bottom w:val="threeDEngrave" w:sz="24" w:space="0" w:color="auto"/>
              <w:right w:val="threeDEngrave" w:sz="24" w:space="0" w:color="auto"/>
            </w:tcBorders>
          </w:tcPr>
          <w:p w14:paraId="213E8825" w14:textId="77777777" w:rsidR="00161215" w:rsidRPr="00C46119" w:rsidRDefault="00161215" w:rsidP="008358B1">
            <w:pPr>
              <w:rPr>
                <w:rFonts w:cstheme="minorHAnsi"/>
                <w:sz w:val="14"/>
                <w:szCs w:val="14"/>
              </w:rPr>
            </w:pPr>
            <w:r>
              <w:rPr>
                <w:rFonts w:cstheme="minorHAnsi"/>
                <w:sz w:val="14"/>
                <w:szCs w:val="14"/>
              </w:rPr>
              <w:t>Use latitude/longitude in a globe or atlas.</w:t>
            </w:r>
          </w:p>
        </w:tc>
      </w:tr>
    </w:tbl>
    <w:p w14:paraId="62F851DE" w14:textId="77777777" w:rsidR="001C39C0" w:rsidRDefault="001C39C0"/>
    <w:p w14:paraId="6B69A629" w14:textId="77777777" w:rsidR="001C39C0" w:rsidRDefault="001C39C0"/>
    <w:p w14:paraId="4F185E0B" w14:textId="77777777" w:rsidR="001C39C0" w:rsidRDefault="001C39C0"/>
    <w:p w14:paraId="74DC9C3E" w14:textId="77777777" w:rsidR="001C39C0" w:rsidRDefault="001C39C0"/>
    <w:p w14:paraId="4E62E4F8" w14:textId="77777777" w:rsidR="001C39C0" w:rsidRDefault="001C39C0"/>
    <w:p w14:paraId="42F6CE0B" w14:textId="77777777" w:rsidR="001C39C0" w:rsidRDefault="001C39C0"/>
    <w:tbl>
      <w:tblPr>
        <w:tblStyle w:val="TableGrid"/>
        <w:tblW w:w="14879" w:type="dxa"/>
        <w:tblLook w:val="04A0" w:firstRow="1" w:lastRow="0" w:firstColumn="1" w:lastColumn="0" w:noHBand="0" w:noVBand="1"/>
      </w:tblPr>
      <w:tblGrid>
        <w:gridCol w:w="1271"/>
        <w:gridCol w:w="2268"/>
        <w:gridCol w:w="2268"/>
        <w:gridCol w:w="2268"/>
        <w:gridCol w:w="2268"/>
        <w:gridCol w:w="2268"/>
        <w:gridCol w:w="2268"/>
      </w:tblGrid>
      <w:tr w:rsidR="001B3B84" w:rsidRPr="004A066C" w14:paraId="47F70CB2" w14:textId="77777777" w:rsidTr="001B3B84">
        <w:trPr>
          <w:trHeight w:val="283"/>
        </w:trPr>
        <w:tc>
          <w:tcPr>
            <w:tcW w:w="1271" w:type="dxa"/>
            <w:vMerge w:val="restart"/>
            <w:tcBorders>
              <w:top w:val="threeDEngrave" w:sz="24" w:space="0" w:color="auto"/>
              <w:left w:val="threeDEngrave" w:sz="24" w:space="0" w:color="auto"/>
            </w:tcBorders>
            <w:vAlign w:val="center"/>
          </w:tcPr>
          <w:p w14:paraId="114B4E92" w14:textId="77777777" w:rsidR="001B3B84" w:rsidRPr="00120444" w:rsidRDefault="001B3B84" w:rsidP="00120444">
            <w:pPr>
              <w:spacing w:after="60"/>
              <w:jc w:val="center"/>
              <w:rPr>
                <w:rFonts w:cstheme="minorHAnsi"/>
                <w:b/>
                <w:sz w:val="16"/>
                <w:szCs w:val="16"/>
              </w:rPr>
            </w:pPr>
            <w:r>
              <w:rPr>
                <w:rFonts w:cstheme="minorHAnsi"/>
                <w:b/>
                <w:sz w:val="16"/>
                <w:szCs w:val="16"/>
              </w:rPr>
              <w:t>Fieldwork</w:t>
            </w:r>
          </w:p>
        </w:tc>
        <w:tc>
          <w:tcPr>
            <w:tcW w:w="2268" w:type="dxa"/>
            <w:tcBorders>
              <w:top w:val="threeDEngrave" w:sz="24" w:space="0" w:color="auto"/>
            </w:tcBorders>
          </w:tcPr>
          <w:p w14:paraId="1111F0F6" w14:textId="77777777" w:rsidR="001B3B84" w:rsidRPr="00A85AA3" w:rsidRDefault="001B3B84" w:rsidP="00A85AA3">
            <w:pPr>
              <w:rPr>
                <w:rFonts w:cstheme="minorHAnsi"/>
                <w:sz w:val="14"/>
                <w:szCs w:val="14"/>
              </w:rPr>
            </w:pPr>
            <w:r w:rsidRPr="00A85AA3">
              <w:rPr>
                <w:rFonts w:cstheme="minorHAnsi"/>
                <w:sz w:val="14"/>
                <w:szCs w:val="14"/>
              </w:rPr>
              <w:t xml:space="preserve">Use simple fieldwork techniques to observe and identify the school grounds. </w:t>
            </w:r>
          </w:p>
        </w:tc>
        <w:tc>
          <w:tcPr>
            <w:tcW w:w="2268" w:type="dxa"/>
            <w:tcBorders>
              <w:top w:val="threeDEngrave" w:sz="24" w:space="0" w:color="auto"/>
            </w:tcBorders>
          </w:tcPr>
          <w:p w14:paraId="7855D080" w14:textId="77777777" w:rsidR="001B3B84" w:rsidRPr="00A85AA3" w:rsidRDefault="001B3B84" w:rsidP="008A5688">
            <w:pPr>
              <w:rPr>
                <w:rFonts w:cstheme="minorHAnsi"/>
                <w:sz w:val="14"/>
                <w:szCs w:val="14"/>
              </w:rPr>
            </w:pPr>
            <w:r w:rsidRPr="00A85AA3">
              <w:rPr>
                <w:rFonts w:cstheme="minorHAnsi"/>
                <w:sz w:val="14"/>
                <w:szCs w:val="14"/>
              </w:rPr>
              <w:t>Use simple fieldwork techniques such as observation and identification to study the geography of the school and its grounds as well as the key human and physical features of its surrounding environment.</w:t>
            </w:r>
          </w:p>
        </w:tc>
        <w:tc>
          <w:tcPr>
            <w:tcW w:w="2268" w:type="dxa"/>
            <w:vMerge w:val="restart"/>
            <w:tcBorders>
              <w:top w:val="threeDEngrave" w:sz="24" w:space="0" w:color="auto"/>
            </w:tcBorders>
          </w:tcPr>
          <w:p w14:paraId="0F2CB51D" w14:textId="77777777" w:rsidR="001B3B84" w:rsidRPr="00C46119" w:rsidRDefault="001B3B84" w:rsidP="008358B1">
            <w:pPr>
              <w:rPr>
                <w:rFonts w:cstheme="minorHAnsi"/>
                <w:sz w:val="14"/>
                <w:szCs w:val="14"/>
              </w:rPr>
            </w:pPr>
            <w:r>
              <w:rPr>
                <w:rFonts w:cstheme="minorHAnsi"/>
                <w:sz w:val="14"/>
                <w:szCs w:val="14"/>
              </w:rPr>
              <w:t>Observe, measure and record the human and physical features in the local area using a range of methods including sketch maps, cameras and other digital devices.</w:t>
            </w:r>
          </w:p>
        </w:tc>
        <w:tc>
          <w:tcPr>
            <w:tcW w:w="2268" w:type="dxa"/>
            <w:vMerge w:val="restart"/>
            <w:tcBorders>
              <w:top w:val="threeDEngrave" w:sz="24" w:space="0" w:color="auto"/>
            </w:tcBorders>
          </w:tcPr>
          <w:p w14:paraId="412CE1B1" w14:textId="77777777" w:rsidR="001B3B84" w:rsidRPr="00C46119" w:rsidRDefault="001B3B84" w:rsidP="008358B1">
            <w:pPr>
              <w:rPr>
                <w:rFonts w:cstheme="minorHAnsi"/>
                <w:sz w:val="14"/>
                <w:szCs w:val="14"/>
              </w:rPr>
            </w:pPr>
            <w:r>
              <w:rPr>
                <w:rFonts w:cstheme="minorHAnsi"/>
                <w:sz w:val="14"/>
                <w:szCs w:val="14"/>
              </w:rPr>
              <w:t>Observe, measure and record the human and physical features in the local area using a range of methods including sketch maps, cameras and other digital devices.</w:t>
            </w:r>
          </w:p>
        </w:tc>
        <w:tc>
          <w:tcPr>
            <w:tcW w:w="2268" w:type="dxa"/>
            <w:tcBorders>
              <w:top w:val="threeDEngrave" w:sz="24" w:space="0" w:color="auto"/>
              <w:right w:val="single" w:sz="4" w:space="0" w:color="auto"/>
            </w:tcBorders>
          </w:tcPr>
          <w:p w14:paraId="71DB1A11" w14:textId="77777777" w:rsidR="001B3B84" w:rsidRDefault="001B3B84" w:rsidP="008358B1">
            <w:pPr>
              <w:rPr>
                <w:rFonts w:cstheme="minorHAnsi"/>
                <w:sz w:val="14"/>
                <w:szCs w:val="14"/>
              </w:rPr>
            </w:pPr>
            <w:r w:rsidRPr="00F35DA0">
              <w:rPr>
                <w:rFonts w:cstheme="minorHAnsi"/>
                <w:sz w:val="14"/>
                <w:szCs w:val="14"/>
              </w:rPr>
              <w:t>Observe, measure and record human and physical features using a range of methods including sketch maps, cameras and other digital technologies e.g. data loggers to record (e.g. weather) at different times and in different places.</w:t>
            </w:r>
          </w:p>
        </w:tc>
        <w:tc>
          <w:tcPr>
            <w:tcW w:w="2268" w:type="dxa"/>
            <w:tcBorders>
              <w:top w:val="threeDEngrave" w:sz="24" w:space="0" w:color="auto"/>
              <w:left w:val="single" w:sz="4" w:space="0" w:color="auto"/>
              <w:right w:val="threeDEngrave" w:sz="24" w:space="0" w:color="auto"/>
            </w:tcBorders>
          </w:tcPr>
          <w:p w14:paraId="7D83E50D" w14:textId="77777777" w:rsidR="001B3B84" w:rsidRDefault="001B3B84" w:rsidP="008358B1">
            <w:pPr>
              <w:rPr>
                <w:rFonts w:cstheme="minorHAnsi"/>
                <w:sz w:val="14"/>
                <w:szCs w:val="14"/>
              </w:rPr>
            </w:pPr>
            <w:r w:rsidRPr="00F35DA0">
              <w:rPr>
                <w:rFonts w:cstheme="minorHAnsi"/>
                <w:sz w:val="14"/>
                <w:szCs w:val="14"/>
              </w:rPr>
              <w:t>Observe, measure and record human and physical features using a range of methods including sketch maps, cameras and other digital technologies e.g. data loggers to record (e.g. weather) at different times and in different places.</w:t>
            </w:r>
          </w:p>
        </w:tc>
      </w:tr>
      <w:tr w:rsidR="001B3B84" w:rsidRPr="004A066C" w14:paraId="26A0A63D" w14:textId="77777777" w:rsidTr="001B3B84">
        <w:trPr>
          <w:trHeight w:val="397"/>
        </w:trPr>
        <w:tc>
          <w:tcPr>
            <w:tcW w:w="1271" w:type="dxa"/>
            <w:vMerge/>
            <w:tcBorders>
              <w:left w:val="threeDEngrave" w:sz="24" w:space="0" w:color="auto"/>
            </w:tcBorders>
            <w:vAlign w:val="center"/>
          </w:tcPr>
          <w:p w14:paraId="6BAEF4EF" w14:textId="77777777" w:rsidR="001B3B84" w:rsidRPr="00120444" w:rsidRDefault="001B3B84" w:rsidP="00120444">
            <w:pPr>
              <w:spacing w:after="60"/>
              <w:jc w:val="center"/>
              <w:rPr>
                <w:rFonts w:cstheme="minorHAnsi"/>
                <w:b/>
                <w:sz w:val="16"/>
                <w:szCs w:val="16"/>
              </w:rPr>
            </w:pPr>
          </w:p>
        </w:tc>
        <w:tc>
          <w:tcPr>
            <w:tcW w:w="2268" w:type="dxa"/>
          </w:tcPr>
          <w:p w14:paraId="31F760B9" w14:textId="77777777" w:rsidR="001B3B84" w:rsidRPr="001B7EE3" w:rsidRDefault="001B3B84" w:rsidP="008358B1">
            <w:pPr>
              <w:rPr>
                <w:rFonts w:cstheme="minorHAnsi"/>
                <w:sz w:val="14"/>
                <w:szCs w:val="14"/>
              </w:rPr>
            </w:pPr>
            <w:r w:rsidRPr="001B7EE3">
              <w:rPr>
                <w:rFonts w:cstheme="minorHAnsi"/>
                <w:sz w:val="14"/>
                <w:szCs w:val="14"/>
              </w:rPr>
              <w:t>Use cameras and audio equipment to record geographical features, changes and differences e.g.  buildings.</w:t>
            </w:r>
          </w:p>
        </w:tc>
        <w:tc>
          <w:tcPr>
            <w:tcW w:w="2268" w:type="dxa"/>
          </w:tcPr>
          <w:p w14:paraId="7A466242" w14:textId="77777777" w:rsidR="001B3B84" w:rsidRPr="001B7EE3" w:rsidRDefault="001B3B84" w:rsidP="001B7EE3">
            <w:pPr>
              <w:rPr>
                <w:rFonts w:cstheme="minorHAnsi"/>
                <w:sz w:val="14"/>
                <w:szCs w:val="14"/>
              </w:rPr>
            </w:pPr>
            <w:r w:rsidRPr="001B7EE3">
              <w:rPr>
                <w:rFonts w:cstheme="minorHAnsi"/>
                <w:sz w:val="14"/>
                <w:szCs w:val="14"/>
              </w:rPr>
              <w:t>Use cameras and audio equipment to record</w:t>
            </w:r>
            <w:r>
              <w:rPr>
                <w:rFonts w:cstheme="minorHAnsi"/>
                <w:sz w:val="14"/>
                <w:szCs w:val="14"/>
              </w:rPr>
              <w:t xml:space="preserve"> geographical features, changes and</w:t>
            </w:r>
            <w:r w:rsidRPr="001B7EE3">
              <w:rPr>
                <w:rFonts w:cstheme="minorHAnsi"/>
                <w:sz w:val="14"/>
                <w:szCs w:val="14"/>
              </w:rPr>
              <w:t xml:space="preserve"> differences e.g. weather, seasons, vegetation</w:t>
            </w:r>
            <w:r>
              <w:rPr>
                <w:rFonts w:cstheme="minorHAnsi"/>
                <w:sz w:val="14"/>
                <w:szCs w:val="14"/>
              </w:rPr>
              <w:t xml:space="preserve"> and</w:t>
            </w:r>
            <w:r w:rsidRPr="001B7EE3">
              <w:rPr>
                <w:rFonts w:cstheme="minorHAnsi"/>
                <w:sz w:val="14"/>
                <w:szCs w:val="14"/>
              </w:rPr>
              <w:t xml:space="preserve"> buildings etc.</w:t>
            </w:r>
          </w:p>
        </w:tc>
        <w:tc>
          <w:tcPr>
            <w:tcW w:w="2268" w:type="dxa"/>
            <w:vMerge/>
          </w:tcPr>
          <w:p w14:paraId="793481FF" w14:textId="77777777" w:rsidR="001B3B84" w:rsidRPr="00C46119" w:rsidRDefault="001B3B84" w:rsidP="008358B1">
            <w:pPr>
              <w:rPr>
                <w:rFonts w:cstheme="minorHAnsi"/>
                <w:sz w:val="14"/>
                <w:szCs w:val="14"/>
              </w:rPr>
            </w:pPr>
          </w:p>
        </w:tc>
        <w:tc>
          <w:tcPr>
            <w:tcW w:w="2268" w:type="dxa"/>
            <w:vMerge/>
          </w:tcPr>
          <w:p w14:paraId="6E6C15EF" w14:textId="77777777" w:rsidR="001B3B84" w:rsidRPr="00C46119" w:rsidRDefault="001B3B84" w:rsidP="008358B1">
            <w:pPr>
              <w:rPr>
                <w:rFonts w:cstheme="minorHAnsi"/>
                <w:sz w:val="14"/>
                <w:szCs w:val="14"/>
              </w:rPr>
            </w:pPr>
          </w:p>
        </w:tc>
        <w:tc>
          <w:tcPr>
            <w:tcW w:w="2268" w:type="dxa"/>
            <w:tcBorders>
              <w:right w:val="single" w:sz="4" w:space="0" w:color="auto"/>
            </w:tcBorders>
          </w:tcPr>
          <w:p w14:paraId="43926D3B" w14:textId="77777777" w:rsidR="001B3B84" w:rsidRDefault="001B3B84" w:rsidP="008358B1">
            <w:pPr>
              <w:rPr>
                <w:rFonts w:cstheme="minorHAnsi"/>
                <w:sz w:val="14"/>
                <w:szCs w:val="14"/>
              </w:rPr>
            </w:pPr>
            <w:r w:rsidRPr="00F35DA0">
              <w:rPr>
                <w:rFonts w:cstheme="minorHAnsi"/>
                <w:sz w:val="14"/>
                <w:szCs w:val="14"/>
              </w:rPr>
              <w:t>Interpret data collected and present the information in a variety of ways including charts and graphs.</w:t>
            </w:r>
          </w:p>
        </w:tc>
        <w:tc>
          <w:tcPr>
            <w:tcW w:w="2268" w:type="dxa"/>
            <w:tcBorders>
              <w:left w:val="single" w:sz="4" w:space="0" w:color="auto"/>
              <w:right w:val="threeDEngrave" w:sz="24" w:space="0" w:color="auto"/>
            </w:tcBorders>
          </w:tcPr>
          <w:p w14:paraId="63755091" w14:textId="77777777" w:rsidR="001B3B84" w:rsidRDefault="001B3B84" w:rsidP="008358B1">
            <w:pPr>
              <w:rPr>
                <w:rFonts w:cstheme="minorHAnsi"/>
                <w:sz w:val="14"/>
                <w:szCs w:val="14"/>
              </w:rPr>
            </w:pPr>
            <w:r w:rsidRPr="00F35DA0">
              <w:rPr>
                <w:rFonts w:cstheme="minorHAnsi"/>
                <w:sz w:val="14"/>
                <w:szCs w:val="14"/>
              </w:rPr>
              <w:t>Interpret data collected and present the information in a variety of ways including charts and graphs.</w:t>
            </w:r>
          </w:p>
        </w:tc>
      </w:tr>
      <w:tr w:rsidR="001B3B84" w:rsidRPr="004A066C" w14:paraId="28C1F808" w14:textId="77777777" w:rsidTr="001B3B84">
        <w:trPr>
          <w:trHeight w:val="397"/>
        </w:trPr>
        <w:tc>
          <w:tcPr>
            <w:tcW w:w="1271" w:type="dxa"/>
            <w:vMerge/>
            <w:tcBorders>
              <w:left w:val="threeDEngrave" w:sz="24" w:space="0" w:color="auto"/>
            </w:tcBorders>
            <w:vAlign w:val="center"/>
          </w:tcPr>
          <w:p w14:paraId="7C164AA6" w14:textId="77777777" w:rsidR="001B3B84" w:rsidRPr="00120444" w:rsidRDefault="001B3B84" w:rsidP="00120444">
            <w:pPr>
              <w:spacing w:after="60"/>
              <w:jc w:val="center"/>
              <w:rPr>
                <w:rFonts w:cstheme="minorHAnsi"/>
                <w:b/>
                <w:sz w:val="16"/>
                <w:szCs w:val="16"/>
              </w:rPr>
            </w:pPr>
          </w:p>
        </w:tc>
        <w:tc>
          <w:tcPr>
            <w:tcW w:w="2268" w:type="dxa"/>
          </w:tcPr>
          <w:p w14:paraId="7E3AAFFF" w14:textId="77777777" w:rsidR="001B3B84" w:rsidRPr="00BE575E" w:rsidRDefault="001B3B84" w:rsidP="008358B1">
            <w:pPr>
              <w:rPr>
                <w:rFonts w:cstheme="minorHAnsi"/>
                <w:sz w:val="14"/>
                <w:szCs w:val="14"/>
              </w:rPr>
            </w:pPr>
            <w:r>
              <w:rPr>
                <w:rFonts w:cstheme="minorHAnsi"/>
                <w:sz w:val="14"/>
                <w:szCs w:val="14"/>
              </w:rPr>
              <w:t>Begin to use simple compass directions (NSEW).</w:t>
            </w:r>
          </w:p>
        </w:tc>
        <w:tc>
          <w:tcPr>
            <w:tcW w:w="2268" w:type="dxa"/>
          </w:tcPr>
          <w:p w14:paraId="2C7EC6D8" w14:textId="77777777" w:rsidR="001B3B84" w:rsidRPr="00BE575E" w:rsidRDefault="001B3B84" w:rsidP="008A5688">
            <w:pPr>
              <w:rPr>
                <w:rFonts w:cstheme="minorHAnsi"/>
                <w:sz w:val="14"/>
                <w:szCs w:val="14"/>
              </w:rPr>
            </w:pPr>
            <w:r>
              <w:rPr>
                <w:rFonts w:cstheme="minorHAnsi"/>
                <w:sz w:val="14"/>
                <w:szCs w:val="14"/>
              </w:rPr>
              <w:t>Use simple compass directions (NSEW).</w:t>
            </w:r>
          </w:p>
        </w:tc>
        <w:tc>
          <w:tcPr>
            <w:tcW w:w="2268" w:type="dxa"/>
            <w:vMerge w:val="restart"/>
          </w:tcPr>
          <w:p w14:paraId="169F1407" w14:textId="77777777" w:rsidR="001B3B84" w:rsidRPr="00FF03FC" w:rsidRDefault="001B3B84" w:rsidP="00FF03FC">
            <w:pPr>
              <w:spacing w:after="20"/>
              <w:rPr>
                <w:rFonts w:cstheme="minorHAnsi"/>
                <w:sz w:val="14"/>
                <w:szCs w:val="14"/>
              </w:rPr>
            </w:pPr>
            <w:r>
              <w:rPr>
                <w:rFonts w:cstheme="minorHAnsi"/>
                <w:sz w:val="14"/>
                <w:szCs w:val="14"/>
              </w:rPr>
              <w:t>Begin to understand the 8 points of a compass.</w:t>
            </w:r>
          </w:p>
        </w:tc>
        <w:tc>
          <w:tcPr>
            <w:tcW w:w="2268" w:type="dxa"/>
            <w:vMerge w:val="restart"/>
          </w:tcPr>
          <w:p w14:paraId="6FD015ED" w14:textId="77777777" w:rsidR="001B3B84" w:rsidRPr="00C46119" w:rsidRDefault="001B3B84" w:rsidP="008358B1">
            <w:pPr>
              <w:rPr>
                <w:rFonts w:cstheme="minorHAnsi"/>
                <w:sz w:val="14"/>
                <w:szCs w:val="14"/>
              </w:rPr>
            </w:pPr>
            <w:r>
              <w:rPr>
                <w:rFonts w:cstheme="minorHAnsi"/>
                <w:sz w:val="14"/>
                <w:szCs w:val="14"/>
              </w:rPr>
              <w:t>Use the 8 points of a compass.</w:t>
            </w:r>
          </w:p>
        </w:tc>
        <w:tc>
          <w:tcPr>
            <w:tcW w:w="2268" w:type="dxa"/>
            <w:vMerge w:val="restart"/>
            <w:tcBorders>
              <w:right w:val="single" w:sz="4" w:space="0" w:color="auto"/>
            </w:tcBorders>
          </w:tcPr>
          <w:p w14:paraId="1CE60695" w14:textId="77777777" w:rsidR="001B3B84" w:rsidRDefault="001B3B84" w:rsidP="008358B1">
            <w:pPr>
              <w:rPr>
                <w:rFonts w:cstheme="minorHAnsi"/>
                <w:sz w:val="14"/>
                <w:szCs w:val="14"/>
              </w:rPr>
            </w:pPr>
            <w:r w:rsidRPr="00F35DA0">
              <w:rPr>
                <w:rFonts w:cstheme="minorHAnsi"/>
                <w:sz w:val="14"/>
                <w:szCs w:val="14"/>
              </w:rPr>
              <w:t>Use eight cardinal points to give directions and instructions.</w:t>
            </w:r>
          </w:p>
        </w:tc>
        <w:tc>
          <w:tcPr>
            <w:tcW w:w="2268" w:type="dxa"/>
            <w:vMerge w:val="restart"/>
            <w:tcBorders>
              <w:left w:val="single" w:sz="4" w:space="0" w:color="auto"/>
              <w:right w:val="threeDEngrave" w:sz="24" w:space="0" w:color="auto"/>
            </w:tcBorders>
          </w:tcPr>
          <w:p w14:paraId="3F9741BE" w14:textId="77777777" w:rsidR="001B3B84" w:rsidRDefault="001B3B84" w:rsidP="008358B1">
            <w:pPr>
              <w:rPr>
                <w:rFonts w:cstheme="minorHAnsi"/>
                <w:sz w:val="14"/>
                <w:szCs w:val="14"/>
              </w:rPr>
            </w:pPr>
            <w:r w:rsidRPr="00F35DA0">
              <w:rPr>
                <w:rFonts w:cstheme="minorHAnsi"/>
                <w:sz w:val="14"/>
                <w:szCs w:val="14"/>
              </w:rPr>
              <w:t>Use eight cardinal points to give directions and instructions.</w:t>
            </w:r>
          </w:p>
        </w:tc>
      </w:tr>
      <w:tr w:rsidR="001B3B84" w:rsidRPr="004A066C" w14:paraId="38CDAE1E" w14:textId="77777777" w:rsidTr="001B3B84">
        <w:trPr>
          <w:trHeight w:val="170"/>
        </w:trPr>
        <w:tc>
          <w:tcPr>
            <w:tcW w:w="1271" w:type="dxa"/>
            <w:vMerge/>
            <w:tcBorders>
              <w:left w:val="threeDEngrave" w:sz="24" w:space="0" w:color="auto"/>
            </w:tcBorders>
            <w:vAlign w:val="center"/>
          </w:tcPr>
          <w:p w14:paraId="345514DD" w14:textId="77777777" w:rsidR="001B3B84" w:rsidRPr="00120444" w:rsidRDefault="001B3B84" w:rsidP="00120444">
            <w:pPr>
              <w:spacing w:after="60"/>
              <w:jc w:val="center"/>
              <w:rPr>
                <w:rFonts w:cstheme="minorHAnsi"/>
                <w:b/>
                <w:sz w:val="16"/>
                <w:szCs w:val="16"/>
              </w:rPr>
            </w:pPr>
          </w:p>
        </w:tc>
        <w:tc>
          <w:tcPr>
            <w:tcW w:w="2268" w:type="dxa"/>
          </w:tcPr>
          <w:p w14:paraId="3F0E207A" w14:textId="77777777" w:rsidR="001B3B84" w:rsidRPr="00BE575E" w:rsidRDefault="001B3B84" w:rsidP="008358B1">
            <w:pPr>
              <w:rPr>
                <w:rFonts w:cstheme="minorHAnsi"/>
                <w:sz w:val="14"/>
                <w:szCs w:val="14"/>
              </w:rPr>
            </w:pPr>
            <w:r>
              <w:rPr>
                <w:rFonts w:cstheme="minorHAnsi"/>
                <w:sz w:val="14"/>
                <w:szCs w:val="14"/>
              </w:rPr>
              <w:t>Begin to use some directional language to describe feature and routes e.g. left/right, forwards and backwards.</w:t>
            </w:r>
          </w:p>
        </w:tc>
        <w:tc>
          <w:tcPr>
            <w:tcW w:w="2268" w:type="dxa"/>
          </w:tcPr>
          <w:p w14:paraId="1C00B905" w14:textId="77777777" w:rsidR="001B3B84" w:rsidRPr="00BE575E" w:rsidRDefault="001B3B84" w:rsidP="008A5688">
            <w:pPr>
              <w:rPr>
                <w:rFonts w:cstheme="minorHAnsi"/>
                <w:sz w:val="14"/>
                <w:szCs w:val="14"/>
              </w:rPr>
            </w:pPr>
            <w:r>
              <w:rPr>
                <w:rFonts w:cstheme="minorHAnsi"/>
                <w:sz w:val="14"/>
                <w:szCs w:val="14"/>
              </w:rPr>
              <w:t>Use locational and directional language to describe feature and routes.</w:t>
            </w:r>
          </w:p>
        </w:tc>
        <w:tc>
          <w:tcPr>
            <w:tcW w:w="2268" w:type="dxa"/>
            <w:vMerge/>
          </w:tcPr>
          <w:p w14:paraId="62C6C058" w14:textId="77777777" w:rsidR="001B3B84" w:rsidRPr="00FF03FC" w:rsidRDefault="001B3B84" w:rsidP="00FF03FC">
            <w:pPr>
              <w:spacing w:after="20"/>
              <w:rPr>
                <w:rFonts w:cstheme="minorHAnsi"/>
                <w:sz w:val="14"/>
                <w:szCs w:val="14"/>
              </w:rPr>
            </w:pPr>
          </w:p>
        </w:tc>
        <w:tc>
          <w:tcPr>
            <w:tcW w:w="2268" w:type="dxa"/>
            <w:vMerge/>
          </w:tcPr>
          <w:p w14:paraId="7DCDCD67" w14:textId="77777777" w:rsidR="001B3B84" w:rsidRPr="00C46119" w:rsidRDefault="001B3B84" w:rsidP="008358B1">
            <w:pPr>
              <w:rPr>
                <w:rFonts w:cstheme="minorHAnsi"/>
                <w:sz w:val="14"/>
                <w:szCs w:val="14"/>
              </w:rPr>
            </w:pPr>
          </w:p>
        </w:tc>
        <w:tc>
          <w:tcPr>
            <w:tcW w:w="2268" w:type="dxa"/>
            <w:vMerge/>
            <w:tcBorders>
              <w:right w:val="single" w:sz="4" w:space="0" w:color="auto"/>
            </w:tcBorders>
          </w:tcPr>
          <w:p w14:paraId="5B4DD5A9" w14:textId="77777777" w:rsidR="001B3B84" w:rsidRDefault="001B3B84" w:rsidP="008358B1">
            <w:pPr>
              <w:rPr>
                <w:rFonts w:cstheme="minorHAnsi"/>
                <w:sz w:val="14"/>
                <w:szCs w:val="14"/>
              </w:rPr>
            </w:pPr>
          </w:p>
        </w:tc>
        <w:tc>
          <w:tcPr>
            <w:tcW w:w="2268" w:type="dxa"/>
            <w:vMerge/>
            <w:tcBorders>
              <w:left w:val="single" w:sz="4" w:space="0" w:color="auto"/>
              <w:right w:val="threeDEngrave" w:sz="24" w:space="0" w:color="auto"/>
            </w:tcBorders>
          </w:tcPr>
          <w:p w14:paraId="540AAE4D" w14:textId="77777777" w:rsidR="001B3B84" w:rsidRDefault="001B3B84" w:rsidP="008358B1">
            <w:pPr>
              <w:rPr>
                <w:rFonts w:cstheme="minorHAnsi"/>
                <w:sz w:val="14"/>
                <w:szCs w:val="14"/>
              </w:rPr>
            </w:pPr>
          </w:p>
        </w:tc>
      </w:tr>
      <w:tr w:rsidR="001B3B84" w:rsidRPr="004A066C" w14:paraId="14C74374" w14:textId="77777777" w:rsidTr="0086783A">
        <w:trPr>
          <w:trHeight w:val="397"/>
        </w:trPr>
        <w:tc>
          <w:tcPr>
            <w:tcW w:w="1271" w:type="dxa"/>
            <w:vMerge/>
            <w:tcBorders>
              <w:left w:val="threeDEngrave" w:sz="24" w:space="0" w:color="auto"/>
            </w:tcBorders>
            <w:vAlign w:val="center"/>
          </w:tcPr>
          <w:p w14:paraId="459D8F30" w14:textId="77777777" w:rsidR="001B3B84" w:rsidRPr="00120444" w:rsidRDefault="001B3B84" w:rsidP="00120444">
            <w:pPr>
              <w:spacing w:after="60"/>
              <w:jc w:val="center"/>
              <w:rPr>
                <w:rFonts w:cstheme="minorHAnsi"/>
                <w:b/>
                <w:sz w:val="16"/>
                <w:szCs w:val="16"/>
              </w:rPr>
            </w:pPr>
          </w:p>
        </w:tc>
        <w:tc>
          <w:tcPr>
            <w:tcW w:w="2268" w:type="dxa"/>
          </w:tcPr>
          <w:p w14:paraId="488AF98E" w14:textId="77777777" w:rsidR="001B3B84" w:rsidRPr="001335C5" w:rsidRDefault="001B3B84" w:rsidP="008A5688">
            <w:pPr>
              <w:rPr>
                <w:rFonts w:cstheme="minorHAnsi"/>
                <w:sz w:val="14"/>
                <w:szCs w:val="14"/>
              </w:rPr>
            </w:pPr>
            <w:r w:rsidRPr="001335C5">
              <w:rPr>
                <w:rFonts w:cstheme="minorHAnsi"/>
                <w:sz w:val="14"/>
                <w:szCs w:val="14"/>
              </w:rPr>
              <w:t>Use aerial photos and plan perspectives to recognise landmarks and basic human and physical features.</w:t>
            </w:r>
          </w:p>
        </w:tc>
        <w:tc>
          <w:tcPr>
            <w:tcW w:w="2268" w:type="dxa"/>
          </w:tcPr>
          <w:p w14:paraId="1694A39D" w14:textId="77777777" w:rsidR="001B3B84" w:rsidRPr="001335C5" w:rsidRDefault="001B3B84" w:rsidP="008A5688">
            <w:pPr>
              <w:rPr>
                <w:rFonts w:cstheme="minorHAnsi"/>
                <w:sz w:val="14"/>
                <w:szCs w:val="14"/>
              </w:rPr>
            </w:pPr>
            <w:r w:rsidRPr="001335C5">
              <w:rPr>
                <w:rFonts w:cstheme="minorHAnsi"/>
                <w:sz w:val="14"/>
                <w:szCs w:val="14"/>
              </w:rPr>
              <w:t>Use aerial photos and plan perspectives to recognise landmarks and basic human and physical features.</w:t>
            </w:r>
          </w:p>
        </w:tc>
        <w:tc>
          <w:tcPr>
            <w:tcW w:w="2268" w:type="dxa"/>
          </w:tcPr>
          <w:p w14:paraId="5F558E82" w14:textId="77777777" w:rsidR="001B3B84" w:rsidRPr="00C46119" w:rsidRDefault="001B3B84" w:rsidP="008358B1">
            <w:pPr>
              <w:rPr>
                <w:rFonts w:cstheme="minorHAnsi"/>
                <w:sz w:val="14"/>
                <w:szCs w:val="14"/>
              </w:rPr>
            </w:pPr>
            <w:r>
              <w:rPr>
                <w:rFonts w:cstheme="minorHAnsi"/>
                <w:sz w:val="14"/>
                <w:szCs w:val="14"/>
              </w:rPr>
              <w:t>Make links between features observed in the environment to those on maps and aerial photos.</w:t>
            </w:r>
          </w:p>
        </w:tc>
        <w:tc>
          <w:tcPr>
            <w:tcW w:w="2268" w:type="dxa"/>
          </w:tcPr>
          <w:p w14:paraId="7048EE36" w14:textId="77777777" w:rsidR="001B3B84" w:rsidRPr="00C46119" w:rsidRDefault="001B3B84" w:rsidP="008358B1">
            <w:pPr>
              <w:rPr>
                <w:rFonts w:cstheme="minorHAnsi"/>
                <w:sz w:val="14"/>
                <w:szCs w:val="14"/>
              </w:rPr>
            </w:pPr>
            <w:r>
              <w:rPr>
                <w:rFonts w:cstheme="minorHAnsi"/>
                <w:sz w:val="14"/>
                <w:szCs w:val="14"/>
              </w:rPr>
              <w:t>Make links between features observed in the environment to those on maps and aerial photos.</w:t>
            </w:r>
          </w:p>
        </w:tc>
        <w:tc>
          <w:tcPr>
            <w:tcW w:w="2268" w:type="dxa"/>
            <w:vMerge/>
            <w:tcBorders>
              <w:right w:val="single" w:sz="4" w:space="0" w:color="auto"/>
            </w:tcBorders>
          </w:tcPr>
          <w:p w14:paraId="38E7776B" w14:textId="77777777" w:rsidR="001B3B84" w:rsidRDefault="001B3B84" w:rsidP="008358B1">
            <w:pPr>
              <w:rPr>
                <w:rFonts w:cstheme="minorHAnsi"/>
                <w:sz w:val="14"/>
                <w:szCs w:val="14"/>
              </w:rPr>
            </w:pPr>
          </w:p>
        </w:tc>
        <w:tc>
          <w:tcPr>
            <w:tcW w:w="2268" w:type="dxa"/>
            <w:vMerge/>
            <w:tcBorders>
              <w:left w:val="single" w:sz="4" w:space="0" w:color="auto"/>
              <w:right w:val="threeDEngrave" w:sz="24" w:space="0" w:color="auto"/>
            </w:tcBorders>
          </w:tcPr>
          <w:p w14:paraId="22DD09A2" w14:textId="77777777" w:rsidR="001B3B84" w:rsidRDefault="001B3B84" w:rsidP="008358B1">
            <w:pPr>
              <w:rPr>
                <w:rFonts w:cstheme="minorHAnsi"/>
                <w:sz w:val="14"/>
                <w:szCs w:val="14"/>
              </w:rPr>
            </w:pPr>
          </w:p>
        </w:tc>
      </w:tr>
      <w:tr w:rsidR="005E2799" w:rsidRPr="004A066C" w14:paraId="08F1D723" w14:textId="77777777" w:rsidTr="00905A7A">
        <w:trPr>
          <w:trHeight w:val="964"/>
        </w:trPr>
        <w:tc>
          <w:tcPr>
            <w:tcW w:w="1271" w:type="dxa"/>
            <w:vMerge w:val="restart"/>
            <w:tcBorders>
              <w:top w:val="threeDEngrave" w:sz="24" w:space="0" w:color="auto"/>
              <w:left w:val="threeDEngrave" w:sz="24" w:space="0" w:color="auto"/>
              <w:bottom w:val="single" w:sz="4" w:space="0" w:color="auto"/>
            </w:tcBorders>
            <w:vAlign w:val="center"/>
          </w:tcPr>
          <w:p w14:paraId="3B736413" w14:textId="77777777" w:rsidR="005E2799" w:rsidRPr="00120444" w:rsidRDefault="005E2799" w:rsidP="00120444">
            <w:pPr>
              <w:spacing w:after="60"/>
              <w:jc w:val="center"/>
              <w:rPr>
                <w:rFonts w:cstheme="minorHAnsi"/>
                <w:b/>
                <w:sz w:val="16"/>
                <w:szCs w:val="16"/>
              </w:rPr>
            </w:pPr>
            <w:r>
              <w:rPr>
                <w:rFonts w:cstheme="minorHAnsi"/>
                <w:b/>
                <w:sz w:val="16"/>
                <w:szCs w:val="16"/>
              </w:rPr>
              <w:t>Enquiry and Investigation</w:t>
            </w:r>
          </w:p>
        </w:tc>
        <w:tc>
          <w:tcPr>
            <w:tcW w:w="2268" w:type="dxa"/>
            <w:tcBorders>
              <w:top w:val="threeDEngrave" w:sz="24" w:space="0" w:color="auto"/>
              <w:bottom w:val="single" w:sz="4" w:space="0" w:color="auto"/>
            </w:tcBorders>
          </w:tcPr>
          <w:p w14:paraId="54D309D0" w14:textId="77777777" w:rsidR="005E2799" w:rsidRPr="004E3B31" w:rsidRDefault="005E2799" w:rsidP="008358B1">
            <w:pPr>
              <w:rPr>
                <w:rFonts w:cstheme="minorHAnsi"/>
                <w:color w:val="000000"/>
                <w:sz w:val="14"/>
                <w:szCs w:val="14"/>
              </w:rPr>
            </w:pPr>
            <w:r w:rsidRPr="004E3B31">
              <w:rPr>
                <w:rFonts w:cstheme="minorHAnsi"/>
                <w:color w:val="000000"/>
                <w:sz w:val="14"/>
                <w:szCs w:val="14"/>
              </w:rPr>
              <w:t>Discuss simple geographical, ‘where?’, ‘what?’, and ‘who?’ questions about the world and their environment e.g. ‘What is it like to live in this place?’</w:t>
            </w:r>
          </w:p>
        </w:tc>
        <w:tc>
          <w:tcPr>
            <w:tcW w:w="2268" w:type="dxa"/>
            <w:tcBorders>
              <w:top w:val="threeDEngrave" w:sz="24" w:space="0" w:color="auto"/>
              <w:bottom w:val="single" w:sz="4" w:space="0" w:color="auto"/>
            </w:tcBorders>
          </w:tcPr>
          <w:p w14:paraId="3F2C5365" w14:textId="77777777" w:rsidR="005E2799" w:rsidRPr="004E3B31" w:rsidRDefault="005E2799" w:rsidP="004E3B31">
            <w:pPr>
              <w:rPr>
                <w:rFonts w:cstheme="minorHAnsi"/>
                <w:color w:val="000000"/>
                <w:sz w:val="14"/>
                <w:szCs w:val="14"/>
              </w:rPr>
            </w:pPr>
            <w:r w:rsidRPr="004E3B31">
              <w:rPr>
                <w:rFonts w:cstheme="minorHAnsi"/>
                <w:color w:val="000000"/>
                <w:sz w:val="14"/>
                <w:szCs w:val="14"/>
              </w:rPr>
              <w:t>Ask simple geographical, ‘where?’, ‘what?’, and ‘who?’ questions about the world and their environment e.g. ‘What is it like to live in this place?’</w:t>
            </w:r>
          </w:p>
        </w:tc>
        <w:tc>
          <w:tcPr>
            <w:tcW w:w="2268" w:type="dxa"/>
            <w:vMerge w:val="restart"/>
            <w:tcBorders>
              <w:top w:val="threeDEngrave" w:sz="24" w:space="0" w:color="auto"/>
              <w:bottom w:val="single" w:sz="4" w:space="0" w:color="auto"/>
            </w:tcBorders>
          </w:tcPr>
          <w:p w14:paraId="22881393" w14:textId="77777777" w:rsidR="005E2799" w:rsidRPr="00E40DDE" w:rsidRDefault="005E2799" w:rsidP="004E3B31">
            <w:pPr>
              <w:spacing w:after="40"/>
              <w:rPr>
                <w:rFonts w:cstheme="minorHAnsi"/>
                <w:sz w:val="14"/>
                <w:szCs w:val="14"/>
              </w:rPr>
            </w:pPr>
            <w:r w:rsidRPr="00E40DDE">
              <w:rPr>
                <w:rFonts w:cstheme="minorHAnsi"/>
                <w:sz w:val="14"/>
                <w:szCs w:val="14"/>
              </w:rPr>
              <w:t>Begin to ask more searching questions including, ‘how?’ and, ‘why? as well as, ‘where?’ and ‘what?’ when investigating places and processes.</w:t>
            </w:r>
          </w:p>
        </w:tc>
        <w:tc>
          <w:tcPr>
            <w:tcW w:w="2268" w:type="dxa"/>
            <w:vMerge w:val="restart"/>
            <w:tcBorders>
              <w:top w:val="threeDEngrave" w:sz="24" w:space="0" w:color="auto"/>
              <w:bottom w:val="single" w:sz="4" w:space="0" w:color="auto"/>
            </w:tcBorders>
          </w:tcPr>
          <w:p w14:paraId="5963A5A0" w14:textId="77777777" w:rsidR="005E2799" w:rsidRPr="00E40DDE" w:rsidRDefault="005E2799" w:rsidP="004E3B31">
            <w:pPr>
              <w:spacing w:after="40"/>
              <w:rPr>
                <w:rFonts w:cstheme="minorHAnsi"/>
                <w:sz w:val="14"/>
                <w:szCs w:val="14"/>
              </w:rPr>
            </w:pPr>
            <w:r w:rsidRPr="00E40DDE">
              <w:rPr>
                <w:rFonts w:cstheme="minorHAnsi"/>
                <w:sz w:val="14"/>
                <w:szCs w:val="14"/>
              </w:rPr>
              <w:t xml:space="preserve">Ask more searching questions including, ‘how?’ and, ‘why? as well as, ‘where?’ and ‘what?’ when investigating places and processes. </w:t>
            </w:r>
          </w:p>
        </w:tc>
        <w:tc>
          <w:tcPr>
            <w:tcW w:w="2268" w:type="dxa"/>
            <w:vMerge w:val="restart"/>
            <w:tcBorders>
              <w:top w:val="threeDEngrave" w:sz="24" w:space="0" w:color="auto"/>
              <w:bottom w:val="single" w:sz="4" w:space="0" w:color="auto"/>
            </w:tcBorders>
          </w:tcPr>
          <w:p w14:paraId="5ED5BFF1" w14:textId="77777777" w:rsidR="005E2799" w:rsidRPr="005E2799" w:rsidRDefault="005E2799" w:rsidP="005E2799">
            <w:pPr>
              <w:spacing w:after="60"/>
              <w:rPr>
                <w:rFonts w:cstheme="minorHAnsi"/>
                <w:sz w:val="14"/>
                <w:szCs w:val="14"/>
              </w:rPr>
            </w:pPr>
            <w:r w:rsidRPr="005E2799">
              <w:rPr>
                <w:rFonts w:cstheme="minorHAnsi"/>
                <w:sz w:val="14"/>
                <w:szCs w:val="14"/>
              </w:rPr>
              <w:t xml:space="preserve">Begin to ask and answer questions that are more causal e.g. Why is that happening in that place? Could it happen here? What happened in the past to cause that? How is it likely change in the future? </w:t>
            </w:r>
          </w:p>
        </w:tc>
        <w:tc>
          <w:tcPr>
            <w:tcW w:w="2268" w:type="dxa"/>
            <w:vMerge w:val="restart"/>
            <w:tcBorders>
              <w:top w:val="threeDEngrave" w:sz="24" w:space="0" w:color="auto"/>
              <w:bottom w:val="single" w:sz="4" w:space="0" w:color="auto"/>
              <w:right w:val="threeDEngrave" w:sz="24" w:space="0" w:color="auto"/>
            </w:tcBorders>
          </w:tcPr>
          <w:p w14:paraId="49317211" w14:textId="77777777" w:rsidR="005E2799" w:rsidRPr="005E2799" w:rsidRDefault="005E2799" w:rsidP="005E2799">
            <w:pPr>
              <w:spacing w:after="60"/>
              <w:rPr>
                <w:rFonts w:cstheme="minorHAnsi"/>
                <w:sz w:val="14"/>
                <w:szCs w:val="14"/>
              </w:rPr>
            </w:pPr>
            <w:r w:rsidRPr="005E2799">
              <w:rPr>
                <w:rFonts w:cstheme="minorHAnsi"/>
                <w:sz w:val="14"/>
                <w:szCs w:val="14"/>
              </w:rPr>
              <w:t xml:space="preserve">Ask and answer questions that are more causal e.g. Why is that happening in that place? Could it happen here? What happened in the past to cause that? How is it likely change in the future? </w:t>
            </w:r>
          </w:p>
        </w:tc>
      </w:tr>
      <w:tr w:rsidR="002C5CC6" w:rsidRPr="004A066C" w14:paraId="6D7F3DCE" w14:textId="77777777" w:rsidTr="00BE575E">
        <w:trPr>
          <w:trHeight w:val="397"/>
        </w:trPr>
        <w:tc>
          <w:tcPr>
            <w:tcW w:w="1271" w:type="dxa"/>
            <w:vMerge/>
            <w:tcBorders>
              <w:left w:val="threeDEngrave" w:sz="24" w:space="0" w:color="auto"/>
            </w:tcBorders>
            <w:vAlign w:val="center"/>
          </w:tcPr>
          <w:p w14:paraId="40D70ED7" w14:textId="77777777" w:rsidR="002C5CC6" w:rsidRPr="00120444" w:rsidRDefault="002C5CC6" w:rsidP="00120444">
            <w:pPr>
              <w:spacing w:after="60"/>
              <w:jc w:val="center"/>
              <w:rPr>
                <w:rFonts w:cstheme="minorHAnsi"/>
                <w:b/>
                <w:sz w:val="16"/>
                <w:szCs w:val="16"/>
              </w:rPr>
            </w:pPr>
          </w:p>
        </w:tc>
        <w:tc>
          <w:tcPr>
            <w:tcW w:w="2268" w:type="dxa"/>
            <w:vMerge w:val="restart"/>
          </w:tcPr>
          <w:p w14:paraId="15611FA1" w14:textId="77777777" w:rsidR="002C5CC6" w:rsidRPr="004E3B31" w:rsidRDefault="002C5CC6" w:rsidP="008358B1">
            <w:pPr>
              <w:rPr>
                <w:rFonts w:cstheme="minorHAnsi"/>
                <w:color w:val="000000"/>
                <w:sz w:val="14"/>
                <w:szCs w:val="14"/>
              </w:rPr>
            </w:pPr>
            <w:r w:rsidRPr="004E3B31">
              <w:rPr>
                <w:rFonts w:cstheme="minorHAnsi"/>
                <w:color w:val="000000"/>
                <w:sz w:val="14"/>
                <w:szCs w:val="14"/>
              </w:rPr>
              <w:t>Investigate through observation.</w:t>
            </w:r>
          </w:p>
        </w:tc>
        <w:tc>
          <w:tcPr>
            <w:tcW w:w="2268" w:type="dxa"/>
          </w:tcPr>
          <w:p w14:paraId="4A072EF1" w14:textId="77777777" w:rsidR="002C5CC6" w:rsidRPr="004E3B31" w:rsidRDefault="002C5CC6" w:rsidP="008A5688">
            <w:pPr>
              <w:rPr>
                <w:rFonts w:cstheme="minorHAnsi"/>
                <w:color w:val="000000"/>
                <w:sz w:val="14"/>
                <w:szCs w:val="14"/>
              </w:rPr>
            </w:pPr>
            <w:r w:rsidRPr="004E3B31">
              <w:rPr>
                <w:rFonts w:cstheme="minorHAnsi"/>
                <w:color w:val="000000"/>
                <w:sz w:val="14"/>
                <w:szCs w:val="14"/>
              </w:rPr>
              <w:t>Investigate through observation and description.</w:t>
            </w:r>
          </w:p>
        </w:tc>
        <w:tc>
          <w:tcPr>
            <w:tcW w:w="2268" w:type="dxa"/>
            <w:vMerge/>
          </w:tcPr>
          <w:p w14:paraId="10A0AA05" w14:textId="77777777" w:rsidR="002C5CC6" w:rsidRPr="004E3B31" w:rsidRDefault="002C5CC6" w:rsidP="004E3B31">
            <w:pPr>
              <w:spacing w:after="40"/>
              <w:rPr>
                <w:rFonts w:ascii="Segoe UI" w:hAnsi="Segoe UI" w:cs="Segoe UI"/>
                <w:sz w:val="17"/>
                <w:szCs w:val="17"/>
              </w:rPr>
            </w:pPr>
          </w:p>
        </w:tc>
        <w:tc>
          <w:tcPr>
            <w:tcW w:w="2268" w:type="dxa"/>
            <w:vMerge/>
          </w:tcPr>
          <w:p w14:paraId="7EA74CD1" w14:textId="77777777" w:rsidR="002C5CC6" w:rsidRPr="00C46119" w:rsidRDefault="002C5CC6" w:rsidP="008358B1">
            <w:pPr>
              <w:rPr>
                <w:rFonts w:cstheme="minorHAnsi"/>
                <w:sz w:val="14"/>
                <w:szCs w:val="14"/>
              </w:rPr>
            </w:pPr>
          </w:p>
        </w:tc>
        <w:tc>
          <w:tcPr>
            <w:tcW w:w="2268" w:type="dxa"/>
            <w:vMerge/>
          </w:tcPr>
          <w:p w14:paraId="733AE74F" w14:textId="77777777" w:rsidR="002C5CC6" w:rsidRDefault="002C5CC6" w:rsidP="008358B1">
            <w:pPr>
              <w:rPr>
                <w:rFonts w:cstheme="minorHAnsi"/>
                <w:sz w:val="14"/>
                <w:szCs w:val="14"/>
              </w:rPr>
            </w:pPr>
          </w:p>
        </w:tc>
        <w:tc>
          <w:tcPr>
            <w:tcW w:w="2268" w:type="dxa"/>
            <w:vMerge/>
            <w:tcBorders>
              <w:right w:val="threeDEngrave" w:sz="24" w:space="0" w:color="auto"/>
            </w:tcBorders>
          </w:tcPr>
          <w:p w14:paraId="35C8A56E" w14:textId="77777777" w:rsidR="002C5CC6" w:rsidRDefault="002C5CC6" w:rsidP="008358B1">
            <w:pPr>
              <w:rPr>
                <w:rFonts w:cstheme="minorHAnsi"/>
                <w:sz w:val="14"/>
                <w:szCs w:val="14"/>
              </w:rPr>
            </w:pPr>
          </w:p>
        </w:tc>
      </w:tr>
      <w:tr w:rsidR="002C5CC6" w:rsidRPr="004A066C" w14:paraId="29B8EBCB" w14:textId="77777777" w:rsidTr="002C5CC6">
        <w:trPr>
          <w:trHeight w:val="397"/>
        </w:trPr>
        <w:tc>
          <w:tcPr>
            <w:tcW w:w="1271" w:type="dxa"/>
            <w:vMerge/>
            <w:tcBorders>
              <w:left w:val="threeDEngrave" w:sz="24" w:space="0" w:color="auto"/>
            </w:tcBorders>
            <w:vAlign w:val="center"/>
          </w:tcPr>
          <w:p w14:paraId="457307AA" w14:textId="77777777" w:rsidR="002C5CC6" w:rsidRPr="00120444" w:rsidRDefault="002C5CC6" w:rsidP="00120444">
            <w:pPr>
              <w:spacing w:after="60"/>
              <w:jc w:val="center"/>
              <w:rPr>
                <w:rFonts w:cstheme="minorHAnsi"/>
                <w:b/>
                <w:sz w:val="16"/>
                <w:szCs w:val="16"/>
              </w:rPr>
            </w:pPr>
          </w:p>
        </w:tc>
        <w:tc>
          <w:tcPr>
            <w:tcW w:w="2268" w:type="dxa"/>
            <w:vMerge/>
          </w:tcPr>
          <w:p w14:paraId="68F9DA19" w14:textId="77777777" w:rsidR="002C5CC6" w:rsidRPr="004E3B31" w:rsidRDefault="002C5CC6" w:rsidP="008358B1">
            <w:pPr>
              <w:rPr>
                <w:rFonts w:cstheme="minorHAnsi"/>
                <w:sz w:val="14"/>
                <w:szCs w:val="14"/>
              </w:rPr>
            </w:pPr>
          </w:p>
        </w:tc>
        <w:tc>
          <w:tcPr>
            <w:tcW w:w="2268" w:type="dxa"/>
            <w:vMerge w:val="restart"/>
          </w:tcPr>
          <w:p w14:paraId="5430ED03" w14:textId="77777777" w:rsidR="002C5CC6" w:rsidRPr="004E3B31" w:rsidRDefault="002C5CC6" w:rsidP="008A5688">
            <w:pPr>
              <w:rPr>
                <w:rFonts w:cstheme="minorHAnsi"/>
                <w:sz w:val="14"/>
                <w:szCs w:val="14"/>
              </w:rPr>
            </w:pPr>
            <w:r w:rsidRPr="004E3B31">
              <w:rPr>
                <w:rFonts w:cstheme="minorHAnsi"/>
                <w:color w:val="000000"/>
                <w:sz w:val="14"/>
                <w:szCs w:val="14"/>
              </w:rPr>
              <w:t>Recognise differences between their own and others’ lives.</w:t>
            </w:r>
          </w:p>
        </w:tc>
        <w:tc>
          <w:tcPr>
            <w:tcW w:w="2268" w:type="dxa"/>
          </w:tcPr>
          <w:p w14:paraId="7401768F" w14:textId="77777777" w:rsidR="002C5CC6" w:rsidRPr="00E40DDE" w:rsidRDefault="002C5CC6" w:rsidP="00FF03FC">
            <w:pPr>
              <w:spacing w:after="20"/>
              <w:rPr>
                <w:rFonts w:cstheme="minorHAnsi"/>
                <w:sz w:val="14"/>
                <w:szCs w:val="14"/>
              </w:rPr>
            </w:pPr>
            <w:r w:rsidRPr="00E40DDE">
              <w:rPr>
                <w:rFonts w:cstheme="minorHAnsi"/>
                <w:sz w:val="14"/>
                <w:szCs w:val="14"/>
              </w:rPr>
              <w:t>Begin to make comparisons with their own lives and their own situation.</w:t>
            </w:r>
          </w:p>
        </w:tc>
        <w:tc>
          <w:tcPr>
            <w:tcW w:w="2268" w:type="dxa"/>
          </w:tcPr>
          <w:p w14:paraId="772E506B" w14:textId="77777777" w:rsidR="002C5CC6" w:rsidRPr="00E40DDE" w:rsidRDefault="002C5CC6" w:rsidP="008358B1">
            <w:pPr>
              <w:rPr>
                <w:rFonts w:cstheme="minorHAnsi"/>
                <w:sz w:val="14"/>
                <w:szCs w:val="14"/>
              </w:rPr>
            </w:pPr>
            <w:r w:rsidRPr="00E40DDE">
              <w:rPr>
                <w:rFonts w:cstheme="minorHAnsi"/>
                <w:sz w:val="14"/>
                <w:szCs w:val="14"/>
              </w:rPr>
              <w:t>Make and explain comparisons with their own lives and their own situation.</w:t>
            </w:r>
          </w:p>
        </w:tc>
        <w:tc>
          <w:tcPr>
            <w:tcW w:w="2268" w:type="dxa"/>
            <w:vMerge w:val="restart"/>
            <w:tcBorders>
              <w:right w:val="single" w:sz="4" w:space="0" w:color="auto"/>
            </w:tcBorders>
          </w:tcPr>
          <w:p w14:paraId="46D01E78" w14:textId="77777777" w:rsidR="002C5CC6" w:rsidRDefault="002C5CC6" w:rsidP="008358B1">
            <w:pPr>
              <w:rPr>
                <w:rFonts w:cstheme="minorHAnsi"/>
                <w:sz w:val="14"/>
                <w:szCs w:val="14"/>
              </w:rPr>
            </w:pPr>
            <w:r w:rsidRPr="00357B78">
              <w:rPr>
                <w:rFonts w:cstheme="minorHAnsi"/>
                <w:sz w:val="14"/>
                <w:szCs w:val="14"/>
              </w:rPr>
              <w:t>Make predictions and test simple hypotheses about people and places.</w:t>
            </w:r>
          </w:p>
        </w:tc>
        <w:tc>
          <w:tcPr>
            <w:tcW w:w="2268" w:type="dxa"/>
            <w:vMerge w:val="restart"/>
            <w:tcBorders>
              <w:left w:val="single" w:sz="4" w:space="0" w:color="auto"/>
              <w:right w:val="threeDEngrave" w:sz="24" w:space="0" w:color="auto"/>
            </w:tcBorders>
          </w:tcPr>
          <w:p w14:paraId="392DB657" w14:textId="77777777" w:rsidR="002C5CC6" w:rsidRDefault="002C5CC6" w:rsidP="008358B1">
            <w:pPr>
              <w:rPr>
                <w:rFonts w:cstheme="minorHAnsi"/>
                <w:sz w:val="14"/>
                <w:szCs w:val="14"/>
              </w:rPr>
            </w:pPr>
            <w:r w:rsidRPr="00357B78">
              <w:rPr>
                <w:rFonts w:cstheme="minorHAnsi"/>
                <w:sz w:val="14"/>
                <w:szCs w:val="14"/>
              </w:rPr>
              <w:t>Make predictions and test simple hypotheses about people and places.</w:t>
            </w:r>
          </w:p>
        </w:tc>
      </w:tr>
      <w:tr w:rsidR="002C5CC6" w:rsidRPr="004A066C" w14:paraId="1C4C991F" w14:textId="77777777" w:rsidTr="002C5CC6">
        <w:trPr>
          <w:trHeight w:val="397"/>
        </w:trPr>
        <w:tc>
          <w:tcPr>
            <w:tcW w:w="1271" w:type="dxa"/>
            <w:vMerge/>
            <w:tcBorders>
              <w:left w:val="threeDEngrave" w:sz="24" w:space="0" w:color="auto"/>
              <w:bottom w:val="threeDEngrave" w:sz="24" w:space="0" w:color="auto"/>
            </w:tcBorders>
            <w:vAlign w:val="center"/>
          </w:tcPr>
          <w:p w14:paraId="363A8976" w14:textId="77777777" w:rsidR="002C5CC6" w:rsidRPr="00120444" w:rsidRDefault="002C5CC6" w:rsidP="00120444">
            <w:pPr>
              <w:spacing w:after="60"/>
              <w:jc w:val="center"/>
              <w:rPr>
                <w:rFonts w:cstheme="minorHAnsi"/>
                <w:b/>
                <w:sz w:val="16"/>
                <w:szCs w:val="16"/>
              </w:rPr>
            </w:pPr>
          </w:p>
        </w:tc>
        <w:tc>
          <w:tcPr>
            <w:tcW w:w="2268" w:type="dxa"/>
            <w:vMerge/>
            <w:tcBorders>
              <w:bottom w:val="threeDEngrave" w:sz="24" w:space="0" w:color="auto"/>
            </w:tcBorders>
          </w:tcPr>
          <w:p w14:paraId="7EB84EFA" w14:textId="77777777" w:rsidR="002C5CC6" w:rsidRPr="00BE575E" w:rsidRDefault="002C5CC6" w:rsidP="008358B1">
            <w:pPr>
              <w:rPr>
                <w:rFonts w:cstheme="minorHAnsi"/>
                <w:sz w:val="14"/>
                <w:szCs w:val="14"/>
              </w:rPr>
            </w:pPr>
          </w:p>
        </w:tc>
        <w:tc>
          <w:tcPr>
            <w:tcW w:w="2268" w:type="dxa"/>
            <w:vMerge/>
            <w:tcBorders>
              <w:bottom w:val="threeDEngrave" w:sz="24" w:space="0" w:color="auto"/>
            </w:tcBorders>
          </w:tcPr>
          <w:p w14:paraId="7FBAC839" w14:textId="77777777" w:rsidR="002C5CC6" w:rsidRPr="00BE575E" w:rsidRDefault="002C5CC6" w:rsidP="008A5688">
            <w:pPr>
              <w:rPr>
                <w:rFonts w:cstheme="minorHAnsi"/>
                <w:sz w:val="14"/>
                <w:szCs w:val="14"/>
              </w:rPr>
            </w:pPr>
          </w:p>
        </w:tc>
        <w:tc>
          <w:tcPr>
            <w:tcW w:w="2268" w:type="dxa"/>
            <w:tcBorders>
              <w:bottom w:val="threeDEngrave" w:sz="24" w:space="0" w:color="auto"/>
            </w:tcBorders>
          </w:tcPr>
          <w:p w14:paraId="3BA03934" w14:textId="77777777" w:rsidR="002C5CC6" w:rsidRPr="00250CDA" w:rsidRDefault="002C5CC6" w:rsidP="00FF03FC">
            <w:pPr>
              <w:spacing w:after="20"/>
              <w:rPr>
                <w:rFonts w:cstheme="minorHAnsi"/>
                <w:sz w:val="14"/>
                <w:szCs w:val="14"/>
              </w:rPr>
            </w:pPr>
            <w:r w:rsidRPr="00250CDA">
              <w:rPr>
                <w:rFonts w:cstheme="minorHAnsi"/>
                <w:sz w:val="14"/>
                <w:szCs w:val="14"/>
              </w:rPr>
              <w:t>Begin to show empathy and describe similarities as well as differences.</w:t>
            </w:r>
          </w:p>
        </w:tc>
        <w:tc>
          <w:tcPr>
            <w:tcW w:w="2268" w:type="dxa"/>
            <w:tcBorders>
              <w:bottom w:val="threeDEngrave" w:sz="24" w:space="0" w:color="auto"/>
            </w:tcBorders>
          </w:tcPr>
          <w:p w14:paraId="0CBF5B88" w14:textId="77777777" w:rsidR="002C5CC6" w:rsidRPr="00250CDA" w:rsidRDefault="002C5CC6" w:rsidP="008358B1">
            <w:pPr>
              <w:rPr>
                <w:rFonts w:cstheme="minorHAnsi"/>
                <w:sz w:val="14"/>
                <w:szCs w:val="14"/>
              </w:rPr>
            </w:pPr>
            <w:r w:rsidRPr="00250CDA">
              <w:rPr>
                <w:rFonts w:cstheme="minorHAnsi"/>
                <w:sz w:val="14"/>
                <w:szCs w:val="14"/>
              </w:rPr>
              <w:t>Show increasing empathy and describe similarities as well as differences.</w:t>
            </w:r>
          </w:p>
        </w:tc>
        <w:tc>
          <w:tcPr>
            <w:tcW w:w="2268" w:type="dxa"/>
            <w:vMerge/>
            <w:tcBorders>
              <w:bottom w:val="threeDEngrave" w:sz="24" w:space="0" w:color="auto"/>
              <w:right w:val="single" w:sz="4" w:space="0" w:color="auto"/>
            </w:tcBorders>
          </w:tcPr>
          <w:p w14:paraId="24272981" w14:textId="77777777" w:rsidR="002C5CC6" w:rsidRDefault="002C5CC6" w:rsidP="008358B1">
            <w:pPr>
              <w:rPr>
                <w:rFonts w:cstheme="minorHAnsi"/>
                <w:sz w:val="14"/>
                <w:szCs w:val="14"/>
              </w:rPr>
            </w:pPr>
          </w:p>
        </w:tc>
        <w:tc>
          <w:tcPr>
            <w:tcW w:w="2268" w:type="dxa"/>
            <w:vMerge/>
            <w:tcBorders>
              <w:left w:val="single" w:sz="4" w:space="0" w:color="auto"/>
              <w:bottom w:val="threeDEngrave" w:sz="24" w:space="0" w:color="auto"/>
              <w:right w:val="threeDEngrave" w:sz="24" w:space="0" w:color="auto"/>
            </w:tcBorders>
          </w:tcPr>
          <w:p w14:paraId="0D6FFD14" w14:textId="77777777" w:rsidR="002C5CC6" w:rsidRDefault="002C5CC6" w:rsidP="008358B1">
            <w:pPr>
              <w:rPr>
                <w:rFonts w:cstheme="minorHAnsi"/>
                <w:sz w:val="14"/>
                <w:szCs w:val="14"/>
              </w:rPr>
            </w:pPr>
          </w:p>
        </w:tc>
      </w:tr>
    </w:tbl>
    <w:p w14:paraId="419AFE39" w14:textId="77777777" w:rsidR="00241680" w:rsidRDefault="00241680"/>
    <w:p w14:paraId="7217A0E1" w14:textId="77777777" w:rsidR="00241680" w:rsidRDefault="00241680"/>
    <w:p w14:paraId="0F83BF38" w14:textId="77777777" w:rsidR="00241680" w:rsidRDefault="00241680"/>
    <w:p w14:paraId="4C4B74FA" w14:textId="77777777" w:rsidR="00241680" w:rsidRDefault="00241680"/>
    <w:p w14:paraId="05D3660D" w14:textId="77777777" w:rsidR="00241680" w:rsidRDefault="00241680"/>
    <w:p w14:paraId="19FEC24A" w14:textId="77777777" w:rsidR="00241680" w:rsidRDefault="00241680"/>
    <w:p w14:paraId="5D7041E2" w14:textId="77777777" w:rsidR="00241680" w:rsidRDefault="00241680"/>
    <w:tbl>
      <w:tblPr>
        <w:tblStyle w:val="TableGrid"/>
        <w:tblW w:w="14879" w:type="dxa"/>
        <w:tblLook w:val="04A0" w:firstRow="1" w:lastRow="0" w:firstColumn="1" w:lastColumn="0" w:noHBand="0" w:noVBand="1"/>
      </w:tblPr>
      <w:tblGrid>
        <w:gridCol w:w="1271"/>
        <w:gridCol w:w="2268"/>
        <w:gridCol w:w="2268"/>
        <w:gridCol w:w="2268"/>
        <w:gridCol w:w="2268"/>
        <w:gridCol w:w="2268"/>
        <w:gridCol w:w="2268"/>
      </w:tblGrid>
      <w:tr w:rsidR="00F758B9" w:rsidRPr="004A066C" w14:paraId="2F55C308" w14:textId="77777777" w:rsidTr="003A4A9B">
        <w:trPr>
          <w:trHeight w:val="397"/>
        </w:trPr>
        <w:tc>
          <w:tcPr>
            <w:tcW w:w="1271" w:type="dxa"/>
            <w:vMerge w:val="restart"/>
            <w:tcBorders>
              <w:top w:val="threeDEngrave" w:sz="24" w:space="0" w:color="auto"/>
              <w:left w:val="threeDEngrave" w:sz="24" w:space="0" w:color="auto"/>
            </w:tcBorders>
            <w:vAlign w:val="center"/>
          </w:tcPr>
          <w:p w14:paraId="369C735D" w14:textId="77777777" w:rsidR="00F758B9" w:rsidRPr="00120444" w:rsidRDefault="00F758B9" w:rsidP="00120444">
            <w:pPr>
              <w:spacing w:after="60"/>
              <w:jc w:val="center"/>
              <w:rPr>
                <w:rFonts w:cstheme="minorHAnsi"/>
                <w:b/>
                <w:sz w:val="16"/>
                <w:szCs w:val="16"/>
              </w:rPr>
            </w:pPr>
            <w:r>
              <w:rPr>
                <w:rFonts w:cstheme="minorHAnsi"/>
                <w:b/>
                <w:sz w:val="16"/>
                <w:szCs w:val="16"/>
              </w:rPr>
              <w:t>Communication</w:t>
            </w:r>
          </w:p>
        </w:tc>
        <w:tc>
          <w:tcPr>
            <w:tcW w:w="2268" w:type="dxa"/>
            <w:vMerge w:val="restart"/>
            <w:tcBorders>
              <w:top w:val="threeDEngrave" w:sz="24" w:space="0" w:color="auto"/>
            </w:tcBorders>
          </w:tcPr>
          <w:p w14:paraId="2B027EB8" w14:textId="77777777" w:rsidR="00F758B9" w:rsidRPr="006E4566" w:rsidRDefault="00F758B9" w:rsidP="006E4566">
            <w:pPr>
              <w:rPr>
                <w:rFonts w:cstheme="minorHAnsi"/>
                <w:sz w:val="14"/>
                <w:szCs w:val="14"/>
              </w:rPr>
            </w:pPr>
            <w:r w:rsidRPr="006E4566">
              <w:rPr>
                <w:rFonts w:cstheme="minorHAnsi"/>
                <w:sz w:val="14"/>
                <w:szCs w:val="14"/>
              </w:rPr>
              <w:t xml:space="preserve">Speak, draw, observe and describe simple geographical concepts such as what they can see where. </w:t>
            </w:r>
          </w:p>
        </w:tc>
        <w:tc>
          <w:tcPr>
            <w:tcW w:w="2268" w:type="dxa"/>
            <w:tcBorders>
              <w:top w:val="threeDEngrave" w:sz="24" w:space="0" w:color="auto"/>
            </w:tcBorders>
          </w:tcPr>
          <w:p w14:paraId="19C41AB5" w14:textId="77777777" w:rsidR="00F758B9" w:rsidRPr="006E4566" w:rsidRDefault="00F758B9" w:rsidP="008A5688">
            <w:pPr>
              <w:rPr>
                <w:rFonts w:cstheme="minorHAnsi"/>
                <w:sz w:val="14"/>
                <w:szCs w:val="14"/>
              </w:rPr>
            </w:pPr>
            <w:r>
              <w:rPr>
                <w:rFonts w:cstheme="minorHAnsi"/>
                <w:sz w:val="14"/>
                <w:szCs w:val="14"/>
              </w:rPr>
              <w:t xml:space="preserve">Speak, </w:t>
            </w:r>
            <w:r w:rsidRPr="006E4566">
              <w:rPr>
                <w:rFonts w:cstheme="minorHAnsi"/>
                <w:sz w:val="14"/>
                <w:szCs w:val="14"/>
              </w:rPr>
              <w:t xml:space="preserve">write about, draw, observe and describe simple geographical concepts such as what they can see where. </w:t>
            </w:r>
          </w:p>
        </w:tc>
        <w:tc>
          <w:tcPr>
            <w:tcW w:w="2268" w:type="dxa"/>
            <w:vMerge w:val="restart"/>
            <w:tcBorders>
              <w:top w:val="threeDEngrave" w:sz="24" w:space="0" w:color="auto"/>
            </w:tcBorders>
          </w:tcPr>
          <w:p w14:paraId="13415EA2" w14:textId="77777777" w:rsidR="00F758B9" w:rsidRPr="00C46119" w:rsidRDefault="00F758B9" w:rsidP="008358B1">
            <w:pPr>
              <w:rPr>
                <w:rFonts w:cstheme="minorHAnsi"/>
                <w:sz w:val="14"/>
                <w:szCs w:val="14"/>
              </w:rPr>
            </w:pPr>
            <w:r w:rsidRPr="00677930">
              <w:rPr>
                <w:rFonts w:cstheme="minorHAnsi"/>
                <w:sz w:val="14"/>
                <w:szCs w:val="14"/>
              </w:rPr>
              <w:t>Identify and describe geographical features, processes (changes), and patterns.</w:t>
            </w:r>
          </w:p>
        </w:tc>
        <w:tc>
          <w:tcPr>
            <w:tcW w:w="2268" w:type="dxa"/>
            <w:vMerge w:val="restart"/>
            <w:tcBorders>
              <w:top w:val="threeDEngrave" w:sz="24" w:space="0" w:color="auto"/>
            </w:tcBorders>
          </w:tcPr>
          <w:p w14:paraId="4DD82E43" w14:textId="77777777" w:rsidR="00F758B9" w:rsidRPr="00C46119" w:rsidRDefault="00F758B9" w:rsidP="008358B1">
            <w:pPr>
              <w:rPr>
                <w:rFonts w:cstheme="minorHAnsi"/>
                <w:sz w:val="14"/>
                <w:szCs w:val="14"/>
              </w:rPr>
            </w:pPr>
            <w:r w:rsidRPr="00677930">
              <w:rPr>
                <w:rFonts w:cstheme="minorHAnsi"/>
                <w:sz w:val="14"/>
                <w:szCs w:val="14"/>
              </w:rPr>
              <w:t>Identify and describe geographical features, processes (changes), and patterns.</w:t>
            </w:r>
          </w:p>
        </w:tc>
        <w:tc>
          <w:tcPr>
            <w:tcW w:w="2268" w:type="dxa"/>
            <w:vMerge w:val="restart"/>
            <w:tcBorders>
              <w:top w:val="threeDEngrave" w:sz="24" w:space="0" w:color="auto"/>
            </w:tcBorders>
          </w:tcPr>
          <w:p w14:paraId="7973B021" w14:textId="77777777" w:rsidR="00F758B9" w:rsidRPr="00DB293C" w:rsidRDefault="00F758B9" w:rsidP="00DB293C">
            <w:pPr>
              <w:spacing w:after="60"/>
              <w:rPr>
                <w:rFonts w:cstheme="minorHAnsi"/>
                <w:b/>
                <w:sz w:val="14"/>
                <w:szCs w:val="14"/>
              </w:rPr>
            </w:pPr>
            <w:r w:rsidRPr="00DB293C">
              <w:rPr>
                <w:rFonts w:cstheme="minorHAnsi"/>
                <w:sz w:val="14"/>
                <w:szCs w:val="14"/>
              </w:rPr>
              <w:t>Identify increasingly complex geographical features, processes (changes), patterns, relationships and ideas.</w:t>
            </w:r>
          </w:p>
        </w:tc>
        <w:tc>
          <w:tcPr>
            <w:tcW w:w="2268" w:type="dxa"/>
            <w:vMerge w:val="restart"/>
            <w:tcBorders>
              <w:top w:val="threeDEngrave" w:sz="24" w:space="0" w:color="auto"/>
              <w:right w:val="threeDEngrave" w:sz="24" w:space="0" w:color="auto"/>
            </w:tcBorders>
          </w:tcPr>
          <w:p w14:paraId="6638E27D" w14:textId="77777777" w:rsidR="00F758B9" w:rsidRPr="00DB293C" w:rsidRDefault="00F758B9" w:rsidP="00DB293C">
            <w:pPr>
              <w:spacing w:after="60"/>
              <w:rPr>
                <w:rFonts w:cstheme="minorHAnsi"/>
                <w:b/>
                <w:sz w:val="14"/>
                <w:szCs w:val="14"/>
              </w:rPr>
            </w:pPr>
            <w:r w:rsidRPr="00DB293C">
              <w:rPr>
                <w:rFonts w:cstheme="minorHAnsi"/>
                <w:sz w:val="14"/>
                <w:szCs w:val="14"/>
              </w:rPr>
              <w:t>Identify and explain increasing complex geographical features, processes (changes), patterns, relationships and ideas.</w:t>
            </w:r>
          </w:p>
        </w:tc>
      </w:tr>
      <w:tr w:rsidR="00F758B9" w:rsidRPr="004A066C" w14:paraId="4BD8F64D" w14:textId="77777777" w:rsidTr="00A12516">
        <w:trPr>
          <w:trHeight w:val="227"/>
        </w:trPr>
        <w:tc>
          <w:tcPr>
            <w:tcW w:w="1271" w:type="dxa"/>
            <w:vMerge/>
            <w:tcBorders>
              <w:left w:val="threeDEngrave" w:sz="24" w:space="0" w:color="auto"/>
            </w:tcBorders>
            <w:vAlign w:val="center"/>
          </w:tcPr>
          <w:p w14:paraId="0827D9C9" w14:textId="77777777" w:rsidR="00F758B9" w:rsidRPr="00120444" w:rsidRDefault="00F758B9" w:rsidP="00120444">
            <w:pPr>
              <w:spacing w:after="60"/>
              <w:jc w:val="center"/>
              <w:rPr>
                <w:rFonts w:cstheme="minorHAnsi"/>
                <w:b/>
                <w:sz w:val="16"/>
                <w:szCs w:val="16"/>
              </w:rPr>
            </w:pPr>
          </w:p>
        </w:tc>
        <w:tc>
          <w:tcPr>
            <w:tcW w:w="2268" w:type="dxa"/>
            <w:vMerge/>
          </w:tcPr>
          <w:p w14:paraId="7BDA9941" w14:textId="77777777" w:rsidR="00F758B9" w:rsidRPr="00BE575E" w:rsidRDefault="00F758B9" w:rsidP="008358B1">
            <w:pPr>
              <w:rPr>
                <w:rFonts w:cstheme="minorHAnsi"/>
                <w:sz w:val="14"/>
                <w:szCs w:val="14"/>
              </w:rPr>
            </w:pPr>
          </w:p>
        </w:tc>
        <w:tc>
          <w:tcPr>
            <w:tcW w:w="2268" w:type="dxa"/>
          </w:tcPr>
          <w:p w14:paraId="0C365D62" w14:textId="77777777" w:rsidR="00F758B9" w:rsidRPr="006E4566" w:rsidRDefault="00F758B9" w:rsidP="008A5688">
            <w:pPr>
              <w:rPr>
                <w:rFonts w:cstheme="minorHAnsi"/>
                <w:sz w:val="14"/>
                <w:szCs w:val="14"/>
              </w:rPr>
            </w:pPr>
            <w:r w:rsidRPr="006E4566">
              <w:rPr>
                <w:rFonts w:cstheme="minorHAnsi"/>
                <w:sz w:val="14"/>
                <w:szCs w:val="14"/>
              </w:rPr>
              <w:t xml:space="preserve">Notice and describe patterns. </w:t>
            </w:r>
          </w:p>
        </w:tc>
        <w:tc>
          <w:tcPr>
            <w:tcW w:w="2268" w:type="dxa"/>
            <w:vMerge/>
          </w:tcPr>
          <w:p w14:paraId="1CA93B5D" w14:textId="77777777" w:rsidR="00F758B9" w:rsidRPr="00C46119" w:rsidRDefault="00F758B9" w:rsidP="008358B1">
            <w:pPr>
              <w:rPr>
                <w:rFonts w:cstheme="minorHAnsi"/>
                <w:sz w:val="14"/>
                <w:szCs w:val="14"/>
              </w:rPr>
            </w:pPr>
          </w:p>
        </w:tc>
        <w:tc>
          <w:tcPr>
            <w:tcW w:w="2268" w:type="dxa"/>
            <w:vMerge/>
          </w:tcPr>
          <w:p w14:paraId="2357328F" w14:textId="77777777" w:rsidR="00F758B9" w:rsidRPr="00C46119" w:rsidRDefault="00F758B9" w:rsidP="008358B1">
            <w:pPr>
              <w:rPr>
                <w:rFonts w:cstheme="minorHAnsi"/>
                <w:sz w:val="14"/>
                <w:szCs w:val="14"/>
              </w:rPr>
            </w:pPr>
          </w:p>
        </w:tc>
        <w:tc>
          <w:tcPr>
            <w:tcW w:w="2268" w:type="dxa"/>
            <w:vMerge/>
          </w:tcPr>
          <w:p w14:paraId="633B4E45" w14:textId="77777777" w:rsidR="00F758B9" w:rsidRDefault="00F758B9" w:rsidP="008358B1">
            <w:pPr>
              <w:rPr>
                <w:rFonts w:cstheme="minorHAnsi"/>
                <w:sz w:val="14"/>
                <w:szCs w:val="14"/>
              </w:rPr>
            </w:pPr>
          </w:p>
        </w:tc>
        <w:tc>
          <w:tcPr>
            <w:tcW w:w="2268" w:type="dxa"/>
            <w:vMerge/>
            <w:tcBorders>
              <w:right w:val="threeDEngrave" w:sz="24" w:space="0" w:color="auto"/>
            </w:tcBorders>
          </w:tcPr>
          <w:p w14:paraId="7536A15A" w14:textId="77777777" w:rsidR="00F758B9" w:rsidRDefault="00F758B9" w:rsidP="008358B1">
            <w:pPr>
              <w:rPr>
                <w:rFonts w:cstheme="minorHAnsi"/>
                <w:sz w:val="14"/>
                <w:szCs w:val="14"/>
              </w:rPr>
            </w:pPr>
          </w:p>
        </w:tc>
      </w:tr>
      <w:tr w:rsidR="00F758B9" w:rsidRPr="004A066C" w14:paraId="28F494B4" w14:textId="77777777" w:rsidTr="003A4A9B">
        <w:trPr>
          <w:trHeight w:val="397"/>
        </w:trPr>
        <w:tc>
          <w:tcPr>
            <w:tcW w:w="1271" w:type="dxa"/>
            <w:vMerge/>
            <w:tcBorders>
              <w:left w:val="threeDEngrave" w:sz="24" w:space="0" w:color="auto"/>
            </w:tcBorders>
            <w:vAlign w:val="center"/>
          </w:tcPr>
          <w:p w14:paraId="5D6DC482" w14:textId="77777777" w:rsidR="00F758B9" w:rsidRPr="00120444" w:rsidRDefault="00F758B9" w:rsidP="00120444">
            <w:pPr>
              <w:spacing w:after="60"/>
              <w:jc w:val="center"/>
              <w:rPr>
                <w:rFonts w:cstheme="minorHAnsi"/>
                <w:b/>
                <w:sz w:val="16"/>
                <w:szCs w:val="16"/>
              </w:rPr>
            </w:pPr>
          </w:p>
        </w:tc>
        <w:tc>
          <w:tcPr>
            <w:tcW w:w="2268" w:type="dxa"/>
          </w:tcPr>
          <w:p w14:paraId="57189594" w14:textId="77777777" w:rsidR="00F758B9" w:rsidRPr="00207F90" w:rsidRDefault="00F758B9" w:rsidP="008358B1">
            <w:pPr>
              <w:rPr>
                <w:rFonts w:cstheme="minorHAnsi"/>
                <w:sz w:val="14"/>
                <w:szCs w:val="14"/>
              </w:rPr>
            </w:pPr>
            <w:r w:rsidRPr="00207F90">
              <w:rPr>
                <w:rFonts w:cstheme="minorHAnsi"/>
                <w:sz w:val="14"/>
                <w:szCs w:val="14"/>
              </w:rPr>
              <w:t>Interpret labels and symbols for a range of places both in and outside the classroom.</w:t>
            </w:r>
          </w:p>
        </w:tc>
        <w:tc>
          <w:tcPr>
            <w:tcW w:w="2268" w:type="dxa"/>
          </w:tcPr>
          <w:p w14:paraId="652F2D40" w14:textId="77777777" w:rsidR="00F758B9" w:rsidRPr="00207F90" w:rsidRDefault="00F758B9" w:rsidP="00207F90">
            <w:pPr>
              <w:rPr>
                <w:rFonts w:cstheme="minorHAnsi"/>
                <w:sz w:val="14"/>
                <w:szCs w:val="14"/>
              </w:rPr>
            </w:pPr>
            <w:r w:rsidRPr="00207F90">
              <w:rPr>
                <w:rFonts w:cstheme="minorHAnsi"/>
                <w:sz w:val="14"/>
                <w:szCs w:val="14"/>
              </w:rPr>
              <w:t>Interpret and create meaningful labels and symbols for a range of places both in and outside the classroom.</w:t>
            </w:r>
          </w:p>
        </w:tc>
        <w:tc>
          <w:tcPr>
            <w:tcW w:w="2268" w:type="dxa"/>
            <w:vMerge/>
          </w:tcPr>
          <w:p w14:paraId="5DE7CBF6" w14:textId="77777777" w:rsidR="00F758B9" w:rsidRPr="00C46119" w:rsidRDefault="00F758B9" w:rsidP="008358B1">
            <w:pPr>
              <w:rPr>
                <w:rFonts w:cstheme="minorHAnsi"/>
                <w:sz w:val="14"/>
                <w:szCs w:val="14"/>
              </w:rPr>
            </w:pPr>
          </w:p>
        </w:tc>
        <w:tc>
          <w:tcPr>
            <w:tcW w:w="2268" w:type="dxa"/>
            <w:vMerge/>
          </w:tcPr>
          <w:p w14:paraId="208882CC" w14:textId="77777777" w:rsidR="00F758B9" w:rsidRPr="00C46119" w:rsidRDefault="00F758B9" w:rsidP="008358B1">
            <w:pPr>
              <w:rPr>
                <w:rFonts w:cstheme="minorHAnsi"/>
                <w:sz w:val="14"/>
                <w:szCs w:val="14"/>
              </w:rPr>
            </w:pPr>
          </w:p>
        </w:tc>
        <w:tc>
          <w:tcPr>
            <w:tcW w:w="2268" w:type="dxa"/>
            <w:vMerge/>
          </w:tcPr>
          <w:p w14:paraId="300E8B33" w14:textId="77777777" w:rsidR="00F758B9" w:rsidRDefault="00F758B9" w:rsidP="008358B1">
            <w:pPr>
              <w:rPr>
                <w:rFonts w:cstheme="minorHAnsi"/>
                <w:sz w:val="14"/>
                <w:szCs w:val="14"/>
              </w:rPr>
            </w:pPr>
          </w:p>
        </w:tc>
        <w:tc>
          <w:tcPr>
            <w:tcW w:w="2268" w:type="dxa"/>
            <w:vMerge/>
            <w:tcBorders>
              <w:right w:val="threeDEngrave" w:sz="24" w:space="0" w:color="auto"/>
            </w:tcBorders>
          </w:tcPr>
          <w:p w14:paraId="38FEFB1F" w14:textId="77777777" w:rsidR="00F758B9" w:rsidRDefault="00F758B9" w:rsidP="008358B1">
            <w:pPr>
              <w:rPr>
                <w:rFonts w:cstheme="minorHAnsi"/>
                <w:sz w:val="14"/>
                <w:szCs w:val="14"/>
              </w:rPr>
            </w:pPr>
          </w:p>
        </w:tc>
      </w:tr>
      <w:tr w:rsidR="00F758B9" w:rsidRPr="004A066C" w14:paraId="5DE8E757" w14:textId="77777777" w:rsidTr="00D36695">
        <w:trPr>
          <w:trHeight w:val="397"/>
        </w:trPr>
        <w:tc>
          <w:tcPr>
            <w:tcW w:w="1271" w:type="dxa"/>
            <w:vMerge/>
            <w:tcBorders>
              <w:left w:val="threeDEngrave" w:sz="24" w:space="0" w:color="auto"/>
            </w:tcBorders>
            <w:vAlign w:val="center"/>
          </w:tcPr>
          <w:p w14:paraId="49F978F5" w14:textId="77777777" w:rsidR="00F758B9" w:rsidRPr="00120444" w:rsidRDefault="00F758B9" w:rsidP="00120444">
            <w:pPr>
              <w:spacing w:after="60"/>
              <w:jc w:val="center"/>
              <w:rPr>
                <w:rFonts w:cstheme="minorHAnsi"/>
                <w:b/>
                <w:sz w:val="16"/>
                <w:szCs w:val="16"/>
              </w:rPr>
            </w:pPr>
          </w:p>
        </w:tc>
        <w:tc>
          <w:tcPr>
            <w:tcW w:w="2268" w:type="dxa"/>
          </w:tcPr>
          <w:p w14:paraId="02A2385B" w14:textId="77777777" w:rsidR="00F758B9" w:rsidRPr="00207F90" w:rsidRDefault="00F758B9" w:rsidP="008245B8">
            <w:pPr>
              <w:rPr>
                <w:rFonts w:cstheme="minorHAnsi"/>
                <w:sz w:val="14"/>
                <w:szCs w:val="14"/>
              </w:rPr>
            </w:pPr>
            <w:r w:rsidRPr="00207F90">
              <w:rPr>
                <w:rFonts w:cstheme="minorHAnsi"/>
                <w:sz w:val="14"/>
                <w:szCs w:val="14"/>
              </w:rPr>
              <w:t>Begin to use basic geographical vocabulary</w:t>
            </w:r>
            <w:r>
              <w:rPr>
                <w:rFonts w:cstheme="minorHAnsi"/>
                <w:sz w:val="14"/>
                <w:szCs w:val="14"/>
              </w:rPr>
              <w:t xml:space="preserve"> related to the subject matter</w:t>
            </w:r>
            <w:r w:rsidRPr="00207F90">
              <w:rPr>
                <w:rFonts w:cstheme="minorHAnsi"/>
                <w:sz w:val="14"/>
                <w:szCs w:val="14"/>
              </w:rPr>
              <w:t xml:space="preserve"> as well as to describe specific local geographical features.</w:t>
            </w:r>
          </w:p>
        </w:tc>
        <w:tc>
          <w:tcPr>
            <w:tcW w:w="2268" w:type="dxa"/>
          </w:tcPr>
          <w:p w14:paraId="2458BD5F" w14:textId="77777777" w:rsidR="00F758B9" w:rsidRPr="00207F90" w:rsidRDefault="00F758B9" w:rsidP="008245B8">
            <w:pPr>
              <w:rPr>
                <w:rFonts w:cstheme="minorHAnsi"/>
                <w:sz w:val="14"/>
                <w:szCs w:val="14"/>
              </w:rPr>
            </w:pPr>
            <w:r w:rsidRPr="00207F90">
              <w:rPr>
                <w:rFonts w:cstheme="minorHAnsi"/>
                <w:sz w:val="14"/>
                <w:szCs w:val="14"/>
              </w:rPr>
              <w:t>Use basic geographical vocabulary</w:t>
            </w:r>
            <w:r>
              <w:rPr>
                <w:rFonts w:cstheme="minorHAnsi"/>
                <w:sz w:val="14"/>
                <w:szCs w:val="14"/>
              </w:rPr>
              <w:t xml:space="preserve"> related to the subject matter as</w:t>
            </w:r>
            <w:r w:rsidRPr="00207F90">
              <w:rPr>
                <w:rFonts w:cstheme="minorHAnsi"/>
                <w:sz w:val="14"/>
                <w:szCs w:val="14"/>
              </w:rPr>
              <w:t xml:space="preserve"> well as to describe specific local geographical features.</w:t>
            </w:r>
          </w:p>
        </w:tc>
        <w:tc>
          <w:tcPr>
            <w:tcW w:w="2268" w:type="dxa"/>
          </w:tcPr>
          <w:p w14:paraId="7B65B5D5" w14:textId="77777777" w:rsidR="00F758B9" w:rsidRPr="00C46119" w:rsidRDefault="00F758B9" w:rsidP="008358B1">
            <w:pPr>
              <w:rPr>
                <w:rFonts w:cstheme="minorHAnsi"/>
                <w:sz w:val="14"/>
                <w:szCs w:val="14"/>
              </w:rPr>
            </w:pPr>
            <w:r w:rsidRPr="006538C5">
              <w:rPr>
                <w:rFonts w:cstheme="minorHAnsi"/>
                <w:sz w:val="14"/>
                <w:szCs w:val="14"/>
              </w:rPr>
              <w:t>Use geographical language</w:t>
            </w:r>
            <w:r>
              <w:rPr>
                <w:rFonts w:cstheme="minorHAnsi"/>
                <w:sz w:val="14"/>
                <w:szCs w:val="14"/>
              </w:rPr>
              <w:t xml:space="preserve"> and vocabulary about</w:t>
            </w:r>
            <w:r w:rsidRPr="006538C5">
              <w:rPr>
                <w:rFonts w:cstheme="minorHAnsi"/>
                <w:sz w:val="14"/>
                <w:szCs w:val="14"/>
              </w:rPr>
              <w:t xml:space="preserve"> the physical and human processes related to the subject matter.</w:t>
            </w:r>
          </w:p>
        </w:tc>
        <w:tc>
          <w:tcPr>
            <w:tcW w:w="2268" w:type="dxa"/>
          </w:tcPr>
          <w:p w14:paraId="07FDB8CC" w14:textId="77777777" w:rsidR="00F758B9" w:rsidRPr="00C46119" w:rsidRDefault="00F758B9" w:rsidP="008358B1">
            <w:pPr>
              <w:rPr>
                <w:rFonts w:cstheme="minorHAnsi"/>
                <w:sz w:val="14"/>
                <w:szCs w:val="14"/>
              </w:rPr>
            </w:pPr>
            <w:r w:rsidRPr="006538C5">
              <w:rPr>
                <w:rFonts w:cstheme="minorHAnsi"/>
                <w:sz w:val="14"/>
                <w:szCs w:val="14"/>
              </w:rPr>
              <w:t>Use geographical language</w:t>
            </w:r>
            <w:r>
              <w:rPr>
                <w:rFonts w:cstheme="minorHAnsi"/>
                <w:sz w:val="14"/>
                <w:szCs w:val="14"/>
              </w:rPr>
              <w:t xml:space="preserve"> and vocabulary about</w:t>
            </w:r>
            <w:r w:rsidRPr="006538C5">
              <w:rPr>
                <w:rFonts w:cstheme="minorHAnsi"/>
                <w:sz w:val="14"/>
                <w:szCs w:val="14"/>
              </w:rPr>
              <w:t xml:space="preserve"> the physical and human processes related to the subject matter.</w:t>
            </w:r>
          </w:p>
        </w:tc>
        <w:tc>
          <w:tcPr>
            <w:tcW w:w="2268" w:type="dxa"/>
          </w:tcPr>
          <w:p w14:paraId="2BA72CDF" w14:textId="77777777" w:rsidR="00F758B9" w:rsidRPr="00DB293C" w:rsidRDefault="00F758B9" w:rsidP="00092B6C">
            <w:pPr>
              <w:spacing w:after="60"/>
              <w:rPr>
                <w:rFonts w:cstheme="minorHAnsi"/>
                <w:sz w:val="14"/>
                <w:szCs w:val="14"/>
              </w:rPr>
            </w:pPr>
            <w:r w:rsidRPr="00DB293C">
              <w:rPr>
                <w:rFonts w:cstheme="minorHAnsi"/>
                <w:sz w:val="14"/>
                <w:szCs w:val="14"/>
              </w:rPr>
              <w:t xml:space="preserve">Use more precise geographical language relating to the physical and human processes </w:t>
            </w:r>
            <w:r>
              <w:rPr>
                <w:rFonts w:cstheme="minorHAnsi"/>
                <w:sz w:val="14"/>
                <w:szCs w:val="14"/>
              </w:rPr>
              <w:t xml:space="preserve">studied </w:t>
            </w:r>
            <w:r w:rsidRPr="00DB293C">
              <w:rPr>
                <w:rFonts w:cstheme="minorHAnsi"/>
                <w:sz w:val="14"/>
                <w:szCs w:val="14"/>
              </w:rPr>
              <w:t>e.g. tundra, coniferous/deciduous forest when learning about biomes.</w:t>
            </w:r>
          </w:p>
        </w:tc>
        <w:tc>
          <w:tcPr>
            <w:tcW w:w="2268" w:type="dxa"/>
            <w:tcBorders>
              <w:right w:val="threeDEngrave" w:sz="24" w:space="0" w:color="auto"/>
            </w:tcBorders>
          </w:tcPr>
          <w:p w14:paraId="47713AC8" w14:textId="77777777" w:rsidR="00F758B9" w:rsidRPr="00DB293C" w:rsidRDefault="00F758B9" w:rsidP="00092B6C">
            <w:pPr>
              <w:spacing w:after="60"/>
              <w:rPr>
                <w:rFonts w:cstheme="minorHAnsi"/>
                <w:sz w:val="14"/>
                <w:szCs w:val="14"/>
              </w:rPr>
            </w:pPr>
            <w:r w:rsidRPr="00DB293C">
              <w:rPr>
                <w:rFonts w:cstheme="minorHAnsi"/>
                <w:sz w:val="14"/>
                <w:szCs w:val="14"/>
              </w:rPr>
              <w:t xml:space="preserve">Use more precise geographical language relating to the physical and human processes </w:t>
            </w:r>
            <w:r>
              <w:rPr>
                <w:rFonts w:cstheme="minorHAnsi"/>
                <w:sz w:val="14"/>
                <w:szCs w:val="14"/>
              </w:rPr>
              <w:t>studied e.g. vocabulary related to disasters and climate zones.</w:t>
            </w:r>
          </w:p>
        </w:tc>
      </w:tr>
      <w:tr w:rsidR="00F758B9" w:rsidRPr="004A066C" w14:paraId="6D3EBC9C" w14:textId="77777777" w:rsidTr="00F758B9">
        <w:trPr>
          <w:trHeight w:val="397"/>
        </w:trPr>
        <w:tc>
          <w:tcPr>
            <w:tcW w:w="1271" w:type="dxa"/>
            <w:vMerge/>
            <w:tcBorders>
              <w:left w:val="threeDEngrave" w:sz="24" w:space="0" w:color="auto"/>
            </w:tcBorders>
            <w:vAlign w:val="center"/>
          </w:tcPr>
          <w:p w14:paraId="4AFFE8E5" w14:textId="77777777" w:rsidR="00F758B9" w:rsidRPr="00120444" w:rsidRDefault="00F758B9" w:rsidP="00120444">
            <w:pPr>
              <w:spacing w:after="60"/>
              <w:jc w:val="center"/>
              <w:rPr>
                <w:rFonts w:cstheme="minorHAnsi"/>
                <w:b/>
                <w:sz w:val="16"/>
                <w:szCs w:val="16"/>
              </w:rPr>
            </w:pPr>
          </w:p>
        </w:tc>
        <w:tc>
          <w:tcPr>
            <w:tcW w:w="2268" w:type="dxa"/>
          </w:tcPr>
          <w:p w14:paraId="56966F6F" w14:textId="77777777" w:rsidR="00F758B9" w:rsidRPr="00BE575E" w:rsidRDefault="00F758B9" w:rsidP="008A5688">
            <w:pPr>
              <w:rPr>
                <w:rFonts w:cstheme="minorHAnsi"/>
                <w:sz w:val="14"/>
                <w:szCs w:val="14"/>
              </w:rPr>
            </w:pPr>
            <w:r w:rsidRPr="00D30564">
              <w:rPr>
                <w:rFonts w:cstheme="minorHAnsi"/>
                <w:sz w:val="14"/>
                <w:szCs w:val="14"/>
              </w:rPr>
              <w:t xml:space="preserve">Give and follow simple instructions to get from one place to another using positional and directional language such as near, far, left and right. </w:t>
            </w:r>
          </w:p>
        </w:tc>
        <w:tc>
          <w:tcPr>
            <w:tcW w:w="2268" w:type="dxa"/>
          </w:tcPr>
          <w:p w14:paraId="643DD1C9" w14:textId="77777777" w:rsidR="00F758B9" w:rsidRPr="00BE575E" w:rsidRDefault="00F758B9" w:rsidP="008A5688">
            <w:pPr>
              <w:rPr>
                <w:rFonts w:cstheme="minorHAnsi"/>
                <w:sz w:val="14"/>
                <w:szCs w:val="14"/>
              </w:rPr>
            </w:pPr>
            <w:r w:rsidRPr="00D30564">
              <w:rPr>
                <w:rFonts w:cstheme="minorHAnsi"/>
                <w:sz w:val="14"/>
                <w:szCs w:val="14"/>
              </w:rPr>
              <w:t>Give and follow simple instructions to get from one place to another using positional and directional language such as near, far, left and right.</w:t>
            </w:r>
          </w:p>
        </w:tc>
        <w:tc>
          <w:tcPr>
            <w:tcW w:w="2268" w:type="dxa"/>
            <w:vMerge w:val="restart"/>
          </w:tcPr>
          <w:p w14:paraId="32A5EB68" w14:textId="77777777" w:rsidR="00F758B9" w:rsidRPr="00C46119" w:rsidRDefault="00F758B9" w:rsidP="008358B1">
            <w:pPr>
              <w:rPr>
                <w:rFonts w:cstheme="minorHAnsi"/>
                <w:sz w:val="14"/>
                <w:szCs w:val="14"/>
              </w:rPr>
            </w:pPr>
            <w:r>
              <w:rPr>
                <w:rFonts w:cstheme="minorHAnsi"/>
                <w:sz w:val="14"/>
                <w:szCs w:val="14"/>
              </w:rPr>
              <w:t>Begin to c</w:t>
            </w:r>
            <w:r w:rsidRPr="006538C5">
              <w:rPr>
                <w:rFonts w:cstheme="minorHAnsi"/>
                <w:sz w:val="14"/>
                <w:szCs w:val="14"/>
              </w:rPr>
              <w:t>ommunicate geographical information through a range of methods including sketch maps, plans, graphs and presentations.</w:t>
            </w:r>
          </w:p>
        </w:tc>
        <w:tc>
          <w:tcPr>
            <w:tcW w:w="2268" w:type="dxa"/>
            <w:vMerge w:val="restart"/>
          </w:tcPr>
          <w:p w14:paraId="2244B107" w14:textId="77777777" w:rsidR="00F758B9" w:rsidRPr="00C46119" w:rsidRDefault="00F758B9" w:rsidP="008358B1">
            <w:pPr>
              <w:rPr>
                <w:rFonts w:cstheme="minorHAnsi"/>
                <w:sz w:val="14"/>
                <w:szCs w:val="14"/>
              </w:rPr>
            </w:pPr>
            <w:r w:rsidRPr="006538C5">
              <w:rPr>
                <w:rFonts w:cstheme="minorHAnsi"/>
                <w:sz w:val="14"/>
                <w:szCs w:val="14"/>
              </w:rPr>
              <w:t>Communicate geographical information through a range of methods including sketch maps, plans, graphs and presentations</w:t>
            </w:r>
          </w:p>
        </w:tc>
        <w:tc>
          <w:tcPr>
            <w:tcW w:w="2268" w:type="dxa"/>
            <w:vMerge w:val="restart"/>
            <w:tcBorders>
              <w:right w:val="single" w:sz="4" w:space="0" w:color="auto"/>
            </w:tcBorders>
          </w:tcPr>
          <w:p w14:paraId="40480E85" w14:textId="77777777" w:rsidR="00F758B9" w:rsidRDefault="00F758B9" w:rsidP="008358B1">
            <w:pPr>
              <w:rPr>
                <w:rFonts w:cstheme="minorHAnsi"/>
                <w:sz w:val="14"/>
                <w:szCs w:val="14"/>
              </w:rPr>
            </w:pPr>
            <w:r w:rsidRPr="0030783C">
              <w:rPr>
                <w:rFonts w:cstheme="minorHAnsi"/>
                <w:sz w:val="14"/>
                <w:szCs w:val="14"/>
              </w:rPr>
              <w:t xml:space="preserve">Communicate geographical information in a variety of ways including through maps, diagrams, numerical and quantitative skills and writing at increasing length. </w:t>
            </w:r>
          </w:p>
        </w:tc>
        <w:tc>
          <w:tcPr>
            <w:tcW w:w="2268" w:type="dxa"/>
            <w:vMerge w:val="restart"/>
            <w:tcBorders>
              <w:left w:val="single" w:sz="4" w:space="0" w:color="auto"/>
              <w:right w:val="threeDEngrave" w:sz="24" w:space="0" w:color="auto"/>
            </w:tcBorders>
          </w:tcPr>
          <w:p w14:paraId="2761C7E7" w14:textId="77777777" w:rsidR="00F758B9" w:rsidRDefault="00F758B9" w:rsidP="008358B1">
            <w:pPr>
              <w:rPr>
                <w:rFonts w:cstheme="minorHAnsi"/>
                <w:sz w:val="14"/>
                <w:szCs w:val="14"/>
              </w:rPr>
            </w:pPr>
            <w:r w:rsidRPr="0030783C">
              <w:rPr>
                <w:rFonts w:cstheme="minorHAnsi"/>
                <w:sz w:val="14"/>
                <w:szCs w:val="14"/>
              </w:rPr>
              <w:t>Communicate geographical information in a variety of ways including through maps, diagrams, numerical and quantitative skills and writing at increasing length.</w:t>
            </w:r>
          </w:p>
        </w:tc>
      </w:tr>
      <w:tr w:rsidR="00F758B9" w:rsidRPr="004A066C" w14:paraId="7C875502" w14:textId="77777777" w:rsidTr="00F758B9">
        <w:trPr>
          <w:trHeight w:val="397"/>
        </w:trPr>
        <w:tc>
          <w:tcPr>
            <w:tcW w:w="1271" w:type="dxa"/>
            <w:vMerge/>
            <w:tcBorders>
              <w:left w:val="threeDEngrave" w:sz="24" w:space="0" w:color="auto"/>
            </w:tcBorders>
            <w:vAlign w:val="center"/>
          </w:tcPr>
          <w:p w14:paraId="1AD6A8C1" w14:textId="77777777" w:rsidR="00F758B9" w:rsidRPr="00120444" w:rsidRDefault="00F758B9" w:rsidP="00120444">
            <w:pPr>
              <w:spacing w:after="60"/>
              <w:jc w:val="center"/>
              <w:rPr>
                <w:rFonts w:cstheme="minorHAnsi"/>
                <w:b/>
                <w:sz w:val="16"/>
                <w:szCs w:val="16"/>
              </w:rPr>
            </w:pPr>
          </w:p>
        </w:tc>
        <w:tc>
          <w:tcPr>
            <w:tcW w:w="2268" w:type="dxa"/>
          </w:tcPr>
          <w:p w14:paraId="3814C629" w14:textId="77777777" w:rsidR="00F758B9" w:rsidRPr="00D30564" w:rsidRDefault="00F758B9" w:rsidP="008358B1">
            <w:pPr>
              <w:rPr>
                <w:rFonts w:cstheme="minorHAnsi"/>
                <w:sz w:val="14"/>
                <w:szCs w:val="14"/>
              </w:rPr>
            </w:pPr>
            <w:r>
              <w:rPr>
                <w:rFonts w:cstheme="minorHAnsi"/>
                <w:sz w:val="14"/>
                <w:szCs w:val="14"/>
              </w:rPr>
              <w:t>Begin to u</w:t>
            </w:r>
            <w:r w:rsidRPr="00D30564">
              <w:rPr>
                <w:rFonts w:cstheme="minorHAnsi"/>
                <w:sz w:val="14"/>
                <w:szCs w:val="14"/>
              </w:rPr>
              <w:t>se maps and other imag</w:t>
            </w:r>
            <w:r>
              <w:rPr>
                <w:rFonts w:cstheme="minorHAnsi"/>
                <w:sz w:val="14"/>
                <w:szCs w:val="14"/>
              </w:rPr>
              <w:t>es to talk about everyday life.</w:t>
            </w:r>
          </w:p>
        </w:tc>
        <w:tc>
          <w:tcPr>
            <w:tcW w:w="2268" w:type="dxa"/>
          </w:tcPr>
          <w:p w14:paraId="1002E8C4" w14:textId="77777777" w:rsidR="00F758B9" w:rsidRPr="00D30564" w:rsidRDefault="00F758B9" w:rsidP="00D30564">
            <w:pPr>
              <w:rPr>
                <w:rFonts w:cstheme="minorHAnsi"/>
                <w:sz w:val="14"/>
                <w:szCs w:val="14"/>
              </w:rPr>
            </w:pPr>
            <w:r w:rsidRPr="00D30564">
              <w:rPr>
                <w:rFonts w:cstheme="minorHAnsi"/>
                <w:sz w:val="14"/>
                <w:szCs w:val="14"/>
              </w:rPr>
              <w:t>Use maps and other images to talk about everyday life e.g. where we live, journey to school etc.</w:t>
            </w:r>
          </w:p>
        </w:tc>
        <w:tc>
          <w:tcPr>
            <w:tcW w:w="2268" w:type="dxa"/>
            <w:vMerge/>
          </w:tcPr>
          <w:p w14:paraId="5AA860D2" w14:textId="77777777" w:rsidR="00F758B9" w:rsidRPr="00C46119" w:rsidRDefault="00F758B9" w:rsidP="008358B1">
            <w:pPr>
              <w:rPr>
                <w:rFonts w:cstheme="minorHAnsi"/>
                <w:sz w:val="14"/>
                <w:szCs w:val="14"/>
              </w:rPr>
            </w:pPr>
          </w:p>
        </w:tc>
        <w:tc>
          <w:tcPr>
            <w:tcW w:w="2268" w:type="dxa"/>
            <w:vMerge/>
          </w:tcPr>
          <w:p w14:paraId="08974C48" w14:textId="77777777" w:rsidR="00F758B9" w:rsidRPr="00C46119" w:rsidRDefault="00F758B9" w:rsidP="008358B1">
            <w:pPr>
              <w:rPr>
                <w:rFonts w:cstheme="minorHAnsi"/>
                <w:sz w:val="14"/>
                <w:szCs w:val="14"/>
              </w:rPr>
            </w:pPr>
          </w:p>
        </w:tc>
        <w:tc>
          <w:tcPr>
            <w:tcW w:w="2268" w:type="dxa"/>
            <w:vMerge/>
            <w:tcBorders>
              <w:right w:val="single" w:sz="4" w:space="0" w:color="auto"/>
            </w:tcBorders>
          </w:tcPr>
          <w:p w14:paraId="2F562087" w14:textId="77777777" w:rsidR="00F758B9" w:rsidRDefault="00F758B9" w:rsidP="008358B1">
            <w:pPr>
              <w:rPr>
                <w:rFonts w:cstheme="minorHAnsi"/>
                <w:sz w:val="14"/>
                <w:szCs w:val="14"/>
              </w:rPr>
            </w:pPr>
          </w:p>
        </w:tc>
        <w:tc>
          <w:tcPr>
            <w:tcW w:w="2268" w:type="dxa"/>
            <w:vMerge/>
            <w:tcBorders>
              <w:left w:val="single" w:sz="4" w:space="0" w:color="auto"/>
              <w:right w:val="threeDEngrave" w:sz="24" w:space="0" w:color="auto"/>
            </w:tcBorders>
          </w:tcPr>
          <w:p w14:paraId="162AA1A1" w14:textId="77777777" w:rsidR="00F758B9" w:rsidRDefault="00F758B9" w:rsidP="008358B1">
            <w:pPr>
              <w:rPr>
                <w:rFonts w:cstheme="minorHAnsi"/>
                <w:sz w:val="14"/>
                <w:szCs w:val="14"/>
              </w:rPr>
            </w:pPr>
          </w:p>
        </w:tc>
      </w:tr>
      <w:tr w:rsidR="00F758B9" w:rsidRPr="004A066C" w14:paraId="0FD10F33" w14:textId="77777777" w:rsidTr="00F758B9">
        <w:trPr>
          <w:trHeight w:val="283"/>
        </w:trPr>
        <w:tc>
          <w:tcPr>
            <w:tcW w:w="1271" w:type="dxa"/>
            <w:vMerge/>
            <w:tcBorders>
              <w:left w:val="threeDEngrave" w:sz="24" w:space="0" w:color="auto"/>
              <w:bottom w:val="threeDEngrave" w:sz="24" w:space="0" w:color="auto"/>
            </w:tcBorders>
            <w:vAlign w:val="center"/>
          </w:tcPr>
          <w:p w14:paraId="6ED51E6B" w14:textId="77777777" w:rsidR="00F758B9" w:rsidRPr="00120444" w:rsidRDefault="00F758B9" w:rsidP="00120444">
            <w:pPr>
              <w:spacing w:after="60"/>
              <w:jc w:val="center"/>
              <w:rPr>
                <w:rFonts w:cstheme="minorHAnsi"/>
                <w:b/>
                <w:sz w:val="16"/>
                <w:szCs w:val="16"/>
              </w:rPr>
            </w:pPr>
          </w:p>
        </w:tc>
        <w:tc>
          <w:tcPr>
            <w:tcW w:w="4536" w:type="dxa"/>
            <w:gridSpan w:val="2"/>
          </w:tcPr>
          <w:p w14:paraId="00FCCFE8" w14:textId="77777777" w:rsidR="00F758B9" w:rsidRPr="00BE575E" w:rsidRDefault="00F758B9" w:rsidP="008A5688">
            <w:pPr>
              <w:rPr>
                <w:rFonts w:cstheme="minorHAnsi"/>
                <w:sz w:val="14"/>
                <w:szCs w:val="14"/>
              </w:rPr>
            </w:pPr>
          </w:p>
        </w:tc>
        <w:tc>
          <w:tcPr>
            <w:tcW w:w="2268" w:type="dxa"/>
          </w:tcPr>
          <w:p w14:paraId="7DC0B372" w14:textId="77777777" w:rsidR="00F758B9" w:rsidRPr="006538C5" w:rsidRDefault="00F758B9" w:rsidP="00B702D1">
            <w:pPr>
              <w:spacing w:after="20"/>
              <w:rPr>
                <w:rFonts w:cstheme="minorHAnsi"/>
                <w:sz w:val="14"/>
                <w:szCs w:val="14"/>
              </w:rPr>
            </w:pPr>
            <w:r w:rsidRPr="006538C5">
              <w:rPr>
                <w:rFonts w:cstheme="minorHAnsi"/>
                <w:sz w:val="14"/>
                <w:szCs w:val="14"/>
              </w:rPr>
              <w:t xml:space="preserve">Express opinions and personal views about what they like and don’t like about specific geographical features and situations e.g. </w:t>
            </w:r>
            <w:r>
              <w:rPr>
                <w:rFonts w:cstheme="minorHAnsi"/>
                <w:sz w:val="14"/>
                <w:szCs w:val="14"/>
              </w:rPr>
              <w:t>Cleveleys offshore wind farm</w:t>
            </w:r>
            <w:r w:rsidRPr="006538C5">
              <w:rPr>
                <w:rFonts w:cstheme="minorHAnsi"/>
                <w:sz w:val="14"/>
                <w:szCs w:val="14"/>
              </w:rPr>
              <w:t>.</w:t>
            </w:r>
          </w:p>
        </w:tc>
        <w:tc>
          <w:tcPr>
            <w:tcW w:w="2268" w:type="dxa"/>
          </w:tcPr>
          <w:p w14:paraId="64B11725" w14:textId="77777777" w:rsidR="00F758B9" w:rsidRPr="006538C5" w:rsidRDefault="00F758B9" w:rsidP="006538C5">
            <w:pPr>
              <w:rPr>
                <w:rFonts w:cstheme="minorHAnsi"/>
                <w:sz w:val="14"/>
                <w:szCs w:val="14"/>
              </w:rPr>
            </w:pPr>
            <w:r w:rsidRPr="006538C5">
              <w:rPr>
                <w:rFonts w:cstheme="minorHAnsi"/>
                <w:sz w:val="14"/>
                <w:szCs w:val="14"/>
              </w:rPr>
              <w:t>Express opinions and personal views about what they like and don’t like about specific geographical features and situations.</w:t>
            </w:r>
          </w:p>
        </w:tc>
        <w:tc>
          <w:tcPr>
            <w:tcW w:w="2268" w:type="dxa"/>
            <w:tcBorders>
              <w:right w:val="single" w:sz="4" w:space="0" w:color="auto"/>
            </w:tcBorders>
          </w:tcPr>
          <w:p w14:paraId="78D1E00C" w14:textId="77777777" w:rsidR="00F758B9" w:rsidRDefault="00F758B9" w:rsidP="008358B1">
            <w:pPr>
              <w:rPr>
                <w:rFonts w:cstheme="minorHAnsi"/>
                <w:sz w:val="14"/>
                <w:szCs w:val="14"/>
              </w:rPr>
            </w:pPr>
            <w:r w:rsidRPr="0030783C">
              <w:rPr>
                <w:rFonts w:cstheme="minorHAnsi"/>
                <w:sz w:val="14"/>
                <w:szCs w:val="14"/>
              </w:rPr>
              <w:t>Develop their views and attitudes to critically evaluate responses to local geographical issues or events in the news.</w:t>
            </w:r>
          </w:p>
        </w:tc>
        <w:tc>
          <w:tcPr>
            <w:tcW w:w="2268" w:type="dxa"/>
            <w:tcBorders>
              <w:left w:val="single" w:sz="4" w:space="0" w:color="auto"/>
              <w:right w:val="threeDEngrave" w:sz="24" w:space="0" w:color="auto"/>
            </w:tcBorders>
          </w:tcPr>
          <w:p w14:paraId="268D24FF" w14:textId="77777777" w:rsidR="00F758B9" w:rsidRDefault="00F758B9" w:rsidP="008358B1">
            <w:pPr>
              <w:rPr>
                <w:rFonts w:cstheme="minorHAnsi"/>
                <w:sz w:val="14"/>
                <w:szCs w:val="14"/>
              </w:rPr>
            </w:pPr>
            <w:r w:rsidRPr="0030783C">
              <w:rPr>
                <w:rFonts w:cstheme="minorHAnsi"/>
                <w:sz w:val="14"/>
                <w:szCs w:val="14"/>
              </w:rPr>
              <w:t>Develop their views and attitudes to critically evaluate responses to local geographical issues or events in the news.</w:t>
            </w:r>
          </w:p>
        </w:tc>
      </w:tr>
      <w:tr w:rsidR="00A12516" w:rsidRPr="004A066C" w14:paraId="44B4B691" w14:textId="77777777" w:rsidTr="005C26B5">
        <w:trPr>
          <w:trHeight w:val="20"/>
        </w:trPr>
        <w:tc>
          <w:tcPr>
            <w:tcW w:w="1271" w:type="dxa"/>
            <w:vMerge w:val="restart"/>
            <w:tcBorders>
              <w:top w:val="threeDEngrave" w:sz="24" w:space="0" w:color="auto"/>
              <w:left w:val="threeDEngrave" w:sz="24" w:space="0" w:color="auto"/>
            </w:tcBorders>
            <w:vAlign w:val="center"/>
          </w:tcPr>
          <w:p w14:paraId="6240D2B8" w14:textId="77777777" w:rsidR="00A12516" w:rsidRPr="00120444" w:rsidRDefault="00A12516" w:rsidP="00120444">
            <w:pPr>
              <w:spacing w:after="60"/>
              <w:jc w:val="center"/>
              <w:rPr>
                <w:rFonts w:cstheme="minorHAnsi"/>
                <w:b/>
                <w:sz w:val="16"/>
                <w:szCs w:val="16"/>
              </w:rPr>
            </w:pPr>
            <w:r>
              <w:rPr>
                <w:rFonts w:cstheme="minorHAnsi"/>
                <w:b/>
                <w:sz w:val="16"/>
                <w:szCs w:val="16"/>
              </w:rPr>
              <w:t>Use of ICT/Technology</w:t>
            </w:r>
          </w:p>
        </w:tc>
        <w:tc>
          <w:tcPr>
            <w:tcW w:w="2268" w:type="dxa"/>
            <w:tcBorders>
              <w:top w:val="threeDEngrave" w:sz="24" w:space="0" w:color="auto"/>
            </w:tcBorders>
          </w:tcPr>
          <w:p w14:paraId="6BE0C9B6" w14:textId="77777777" w:rsidR="00A12516" w:rsidRPr="00BE575E" w:rsidRDefault="00A12516" w:rsidP="008A5688">
            <w:pPr>
              <w:rPr>
                <w:rFonts w:cstheme="minorHAnsi"/>
                <w:sz w:val="14"/>
                <w:szCs w:val="14"/>
              </w:rPr>
            </w:pPr>
            <w:r w:rsidRPr="00741460">
              <w:rPr>
                <w:rFonts w:cstheme="minorHAnsi"/>
                <w:sz w:val="14"/>
                <w:szCs w:val="14"/>
              </w:rPr>
              <w:t>Use simple electronic globes/maps.</w:t>
            </w:r>
          </w:p>
        </w:tc>
        <w:tc>
          <w:tcPr>
            <w:tcW w:w="2268" w:type="dxa"/>
            <w:tcBorders>
              <w:top w:val="threeDEngrave" w:sz="24" w:space="0" w:color="auto"/>
            </w:tcBorders>
          </w:tcPr>
          <w:p w14:paraId="29A74866" w14:textId="77777777" w:rsidR="00A12516" w:rsidRPr="00BE575E" w:rsidRDefault="00A12516" w:rsidP="008A5688">
            <w:pPr>
              <w:rPr>
                <w:rFonts w:cstheme="minorHAnsi"/>
                <w:sz w:val="14"/>
                <w:szCs w:val="14"/>
              </w:rPr>
            </w:pPr>
            <w:r w:rsidRPr="00741460">
              <w:rPr>
                <w:rFonts w:cstheme="minorHAnsi"/>
                <w:sz w:val="14"/>
                <w:szCs w:val="14"/>
              </w:rPr>
              <w:t>Use simple electronic globes/maps.</w:t>
            </w:r>
          </w:p>
        </w:tc>
        <w:tc>
          <w:tcPr>
            <w:tcW w:w="2268" w:type="dxa"/>
            <w:tcBorders>
              <w:top w:val="threeDEngrave" w:sz="24" w:space="0" w:color="auto"/>
            </w:tcBorders>
          </w:tcPr>
          <w:p w14:paraId="11913F82" w14:textId="77777777" w:rsidR="00A12516" w:rsidRPr="00C46119" w:rsidRDefault="00A12516" w:rsidP="008358B1">
            <w:pPr>
              <w:rPr>
                <w:rFonts w:cstheme="minorHAnsi"/>
                <w:sz w:val="14"/>
                <w:szCs w:val="14"/>
              </w:rPr>
            </w:pPr>
            <w:r w:rsidRPr="00953E12">
              <w:rPr>
                <w:rFonts w:cstheme="minorHAnsi"/>
                <w:sz w:val="14"/>
                <w:szCs w:val="14"/>
              </w:rPr>
              <w:t>View a range of satellite images.</w:t>
            </w:r>
          </w:p>
        </w:tc>
        <w:tc>
          <w:tcPr>
            <w:tcW w:w="2268" w:type="dxa"/>
            <w:tcBorders>
              <w:top w:val="threeDEngrave" w:sz="24" w:space="0" w:color="auto"/>
            </w:tcBorders>
          </w:tcPr>
          <w:p w14:paraId="0C3E1886" w14:textId="77777777" w:rsidR="00A12516" w:rsidRPr="00C46119" w:rsidRDefault="00A12516" w:rsidP="008358B1">
            <w:pPr>
              <w:rPr>
                <w:rFonts w:cstheme="minorHAnsi"/>
                <w:sz w:val="14"/>
                <w:szCs w:val="14"/>
              </w:rPr>
            </w:pPr>
            <w:r w:rsidRPr="00953E12">
              <w:rPr>
                <w:rFonts w:cstheme="minorHAnsi"/>
                <w:sz w:val="14"/>
                <w:szCs w:val="14"/>
              </w:rPr>
              <w:t>View a range of satellite images.</w:t>
            </w:r>
          </w:p>
        </w:tc>
        <w:tc>
          <w:tcPr>
            <w:tcW w:w="2268" w:type="dxa"/>
            <w:vMerge w:val="restart"/>
            <w:tcBorders>
              <w:top w:val="threeDEngrave" w:sz="24" w:space="0" w:color="auto"/>
            </w:tcBorders>
          </w:tcPr>
          <w:p w14:paraId="453F8C4B" w14:textId="77777777" w:rsidR="00A12516" w:rsidRDefault="00A12516" w:rsidP="00C92DD4">
            <w:pPr>
              <w:spacing w:after="60"/>
              <w:rPr>
                <w:rFonts w:cstheme="minorHAnsi"/>
                <w:sz w:val="14"/>
                <w:szCs w:val="14"/>
              </w:rPr>
            </w:pPr>
            <w:r w:rsidRPr="00C92DD4">
              <w:rPr>
                <w:rFonts w:cstheme="minorHAnsi"/>
                <w:sz w:val="14"/>
                <w:szCs w:val="14"/>
              </w:rPr>
              <w:t>Use wider range of labels and measuring tools on digital maps.</w:t>
            </w:r>
          </w:p>
        </w:tc>
        <w:tc>
          <w:tcPr>
            <w:tcW w:w="2268" w:type="dxa"/>
            <w:tcBorders>
              <w:top w:val="threeDEngrave" w:sz="24" w:space="0" w:color="auto"/>
              <w:right w:val="threeDEngrave" w:sz="24" w:space="0" w:color="auto"/>
            </w:tcBorders>
          </w:tcPr>
          <w:p w14:paraId="31F5FB41" w14:textId="77777777" w:rsidR="00A12516" w:rsidRPr="00C92DD4" w:rsidRDefault="00A12516" w:rsidP="00C92DD4">
            <w:pPr>
              <w:spacing w:after="60"/>
              <w:rPr>
                <w:rFonts w:cstheme="minorHAnsi"/>
                <w:sz w:val="14"/>
                <w:szCs w:val="14"/>
              </w:rPr>
            </w:pPr>
            <w:r w:rsidRPr="00C92DD4">
              <w:rPr>
                <w:rFonts w:cstheme="minorHAnsi"/>
                <w:sz w:val="14"/>
                <w:szCs w:val="14"/>
              </w:rPr>
              <w:t>Use and interpret live data e.g. weather patterns, location and timing of earthquakes/volcanoes etc.</w:t>
            </w:r>
          </w:p>
        </w:tc>
      </w:tr>
      <w:tr w:rsidR="00A12516" w:rsidRPr="004A066C" w14:paraId="0893263E" w14:textId="77777777" w:rsidTr="00A12516">
        <w:trPr>
          <w:trHeight w:val="113"/>
        </w:trPr>
        <w:tc>
          <w:tcPr>
            <w:tcW w:w="1271" w:type="dxa"/>
            <w:vMerge/>
            <w:tcBorders>
              <w:left w:val="threeDEngrave" w:sz="24" w:space="0" w:color="auto"/>
            </w:tcBorders>
            <w:vAlign w:val="center"/>
          </w:tcPr>
          <w:p w14:paraId="63CCBD3A" w14:textId="77777777" w:rsidR="00A12516" w:rsidRPr="00120444" w:rsidRDefault="00A12516" w:rsidP="00120444">
            <w:pPr>
              <w:spacing w:after="60"/>
              <w:jc w:val="center"/>
              <w:rPr>
                <w:rFonts w:cstheme="minorHAnsi"/>
                <w:b/>
                <w:sz w:val="16"/>
                <w:szCs w:val="16"/>
              </w:rPr>
            </w:pPr>
          </w:p>
        </w:tc>
        <w:tc>
          <w:tcPr>
            <w:tcW w:w="2268" w:type="dxa"/>
            <w:vMerge w:val="restart"/>
          </w:tcPr>
          <w:p w14:paraId="40845122" w14:textId="77777777" w:rsidR="00A12516" w:rsidRPr="00BE575E" w:rsidRDefault="00A12516" w:rsidP="008A5688">
            <w:pPr>
              <w:rPr>
                <w:rFonts w:cstheme="minorHAnsi"/>
                <w:sz w:val="14"/>
                <w:szCs w:val="14"/>
              </w:rPr>
            </w:pPr>
            <w:r w:rsidRPr="00741460">
              <w:rPr>
                <w:rFonts w:cstheme="minorHAnsi"/>
                <w:sz w:val="14"/>
                <w:szCs w:val="14"/>
              </w:rPr>
              <w:t>Add simple labels to a digital map.</w:t>
            </w:r>
          </w:p>
        </w:tc>
        <w:tc>
          <w:tcPr>
            <w:tcW w:w="2268" w:type="dxa"/>
            <w:vMerge w:val="restart"/>
          </w:tcPr>
          <w:p w14:paraId="2F2950E1" w14:textId="77777777" w:rsidR="00A12516" w:rsidRPr="00BE575E" w:rsidRDefault="00A12516" w:rsidP="008A5688">
            <w:pPr>
              <w:rPr>
                <w:rFonts w:cstheme="minorHAnsi"/>
                <w:sz w:val="14"/>
                <w:szCs w:val="14"/>
              </w:rPr>
            </w:pPr>
            <w:r w:rsidRPr="00741460">
              <w:rPr>
                <w:rFonts w:cstheme="minorHAnsi"/>
                <w:sz w:val="14"/>
                <w:szCs w:val="14"/>
              </w:rPr>
              <w:t>Add simple labels to a digital map.</w:t>
            </w:r>
          </w:p>
        </w:tc>
        <w:tc>
          <w:tcPr>
            <w:tcW w:w="2268" w:type="dxa"/>
          </w:tcPr>
          <w:p w14:paraId="5F10A52C" w14:textId="77777777" w:rsidR="00A12516" w:rsidRPr="00953E12" w:rsidRDefault="00A12516" w:rsidP="00953E12">
            <w:pPr>
              <w:spacing w:after="40"/>
              <w:rPr>
                <w:rFonts w:cstheme="minorHAnsi"/>
                <w:sz w:val="14"/>
                <w:szCs w:val="14"/>
              </w:rPr>
            </w:pPr>
            <w:r w:rsidRPr="00953E12">
              <w:rPr>
                <w:rFonts w:cstheme="minorHAnsi"/>
                <w:sz w:val="14"/>
                <w:szCs w:val="14"/>
              </w:rPr>
              <w:t>Add text to digital maps to explain features and places.</w:t>
            </w:r>
          </w:p>
        </w:tc>
        <w:tc>
          <w:tcPr>
            <w:tcW w:w="2268" w:type="dxa"/>
          </w:tcPr>
          <w:p w14:paraId="1C9D763B" w14:textId="77777777" w:rsidR="00A12516" w:rsidRPr="00953E12" w:rsidRDefault="00A12516" w:rsidP="00953E12">
            <w:pPr>
              <w:spacing w:after="40"/>
              <w:rPr>
                <w:rFonts w:cstheme="minorHAnsi"/>
                <w:sz w:val="14"/>
                <w:szCs w:val="14"/>
              </w:rPr>
            </w:pPr>
            <w:r w:rsidRPr="00953E12">
              <w:rPr>
                <w:rFonts w:cstheme="minorHAnsi"/>
                <w:sz w:val="14"/>
                <w:szCs w:val="14"/>
              </w:rPr>
              <w:t>Add a range of text and annotations to digital maps to explain features and places.</w:t>
            </w:r>
          </w:p>
        </w:tc>
        <w:tc>
          <w:tcPr>
            <w:tcW w:w="2268" w:type="dxa"/>
            <w:vMerge/>
          </w:tcPr>
          <w:p w14:paraId="5FCD88D4" w14:textId="77777777" w:rsidR="00A12516" w:rsidRPr="00C92DD4" w:rsidRDefault="00A12516" w:rsidP="00C92DD4">
            <w:pPr>
              <w:spacing w:after="60"/>
              <w:rPr>
                <w:rFonts w:cstheme="minorHAnsi"/>
                <w:sz w:val="14"/>
                <w:szCs w:val="14"/>
              </w:rPr>
            </w:pPr>
          </w:p>
        </w:tc>
        <w:tc>
          <w:tcPr>
            <w:tcW w:w="2268" w:type="dxa"/>
            <w:vMerge w:val="restart"/>
            <w:tcBorders>
              <w:right w:val="threeDEngrave" w:sz="24" w:space="0" w:color="auto"/>
            </w:tcBorders>
          </w:tcPr>
          <w:p w14:paraId="6B070D39" w14:textId="77777777" w:rsidR="00A12516" w:rsidRPr="00C92DD4" w:rsidRDefault="00A12516" w:rsidP="00C92DD4">
            <w:pPr>
              <w:spacing w:after="60"/>
              <w:rPr>
                <w:rFonts w:cstheme="minorHAnsi"/>
                <w:sz w:val="14"/>
                <w:szCs w:val="14"/>
              </w:rPr>
            </w:pPr>
            <w:r w:rsidRPr="00C92DD4">
              <w:rPr>
                <w:rFonts w:cstheme="minorHAnsi"/>
                <w:sz w:val="14"/>
                <w:szCs w:val="14"/>
              </w:rPr>
              <w:t>Start to explain satellite imagery.</w:t>
            </w:r>
          </w:p>
        </w:tc>
      </w:tr>
      <w:tr w:rsidR="00A12516" w:rsidRPr="004A066C" w14:paraId="08F31E77" w14:textId="77777777" w:rsidTr="00A12516">
        <w:trPr>
          <w:trHeight w:val="57"/>
        </w:trPr>
        <w:tc>
          <w:tcPr>
            <w:tcW w:w="1271" w:type="dxa"/>
            <w:vMerge/>
            <w:tcBorders>
              <w:left w:val="threeDEngrave" w:sz="24" w:space="0" w:color="auto"/>
            </w:tcBorders>
            <w:vAlign w:val="center"/>
          </w:tcPr>
          <w:p w14:paraId="102EC69C" w14:textId="77777777" w:rsidR="00A12516" w:rsidRPr="00120444" w:rsidRDefault="00A12516" w:rsidP="00120444">
            <w:pPr>
              <w:spacing w:after="60"/>
              <w:jc w:val="center"/>
              <w:rPr>
                <w:rFonts w:cstheme="minorHAnsi"/>
                <w:b/>
                <w:sz w:val="16"/>
                <w:szCs w:val="16"/>
              </w:rPr>
            </w:pPr>
          </w:p>
        </w:tc>
        <w:tc>
          <w:tcPr>
            <w:tcW w:w="2268" w:type="dxa"/>
            <w:vMerge/>
          </w:tcPr>
          <w:p w14:paraId="6D85F6FB" w14:textId="77777777" w:rsidR="00A12516" w:rsidRPr="00741460" w:rsidRDefault="00A12516" w:rsidP="008A5688">
            <w:pPr>
              <w:rPr>
                <w:rFonts w:cstheme="minorHAnsi"/>
                <w:sz w:val="14"/>
                <w:szCs w:val="14"/>
              </w:rPr>
            </w:pPr>
          </w:p>
        </w:tc>
        <w:tc>
          <w:tcPr>
            <w:tcW w:w="2268" w:type="dxa"/>
            <w:vMerge/>
          </w:tcPr>
          <w:p w14:paraId="4760F0BF" w14:textId="77777777" w:rsidR="00A12516" w:rsidRPr="00741460" w:rsidRDefault="00A12516" w:rsidP="008A5688">
            <w:pPr>
              <w:rPr>
                <w:rFonts w:cstheme="minorHAnsi"/>
                <w:sz w:val="14"/>
                <w:szCs w:val="14"/>
              </w:rPr>
            </w:pPr>
          </w:p>
        </w:tc>
        <w:tc>
          <w:tcPr>
            <w:tcW w:w="2268" w:type="dxa"/>
          </w:tcPr>
          <w:p w14:paraId="6D00A913" w14:textId="77777777" w:rsidR="00A12516" w:rsidRPr="00953E12" w:rsidRDefault="00A12516" w:rsidP="00953E12">
            <w:pPr>
              <w:spacing w:after="40"/>
              <w:rPr>
                <w:rFonts w:cstheme="minorHAnsi"/>
                <w:sz w:val="14"/>
                <w:szCs w:val="14"/>
              </w:rPr>
            </w:pPr>
            <w:r w:rsidRPr="00953E12">
              <w:rPr>
                <w:rFonts w:cstheme="minorHAnsi"/>
                <w:sz w:val="14"/>
                <w:szCs w:val="14"/>
              </w:rPr>
              <w:t>Add photos to digital maps.</w:t>
            </w:r>
          </w:p>
        </w:tc>
        <w:tc>
          <w:tcPr>
            <w:tcW w:w="2268" w:type="dxa"/>
          </w:tcPr>
          <w:p w14:paraId="4D632800" w14:textId="77777777" w:rsidR="00A12516" w:rsidRPr="00953E12" w:rsidRDefault="00A12516" w:rsidP="00953E12">
            <w:pPr>
              <w:spacing w:after="40"/>
              <w:rPr>
                <w:rFonts w:cstheme="minorHAnsi"/>
                <w:sz w:val="14"/>
                <w:szCs w:val="14"/>
              </w:rPr>
            </w:pPr>
            <w:r w:rsidRPr="00953E12">
              <w:rPr>
                <w:rFonts w:cstheme="minorHAnsi"/>
                <w:sz w:val="14"/>
                <w:szCs w:val="14"/>
              </w:rPr>
              <w:t>Add photos to digital maps.</w:t>
            </w:r>
          </w:p>
        </w:tc>
        <w:tc>
          <w:tcPr>
            <w:tcW w:w="2268" w:type="dxa"/>
            <w:vMerge/>
          </w:tcPr>
          <w:p w14:paraId="700269A1" w14:textId="77777777" w:rsidR="00A12516" w:rsidRDefault="00A12516" w:rsidP="008358B1">
            <w:pPr>
              <w:rPr>
                <w:rFonts w:cstheme="minorHAnsi"/>
                <w:sz w:val="14"/>
                <w:szCs w:val="14"/>
              </w:rPr>
            </w:pPr>
          </w:p>
        </w:tc>
        <w:tc>
          <w:tcPr>
            <w:tcW w:w="2268" w:type="dxa"/>
            <w:vMerge/>
            <w:tcBorders>
              <w:right w:val="threeDEngrave" w:sz="24" w:space="0" w:color="auto"/>
            </w:tcBorders>
          </w:tcPr>
          <w:p w14:paraId="279B3954" w14:textId="77777777" w:rsidR="00A12516" w:rsidRDefault="00A12516" w:rsidP="008358B1">
            <w:pPr>
              <w:rPr>
                <w:rFonts w:cstheme="minorHAnsi"/>
                <w:sz w:val="14"/>
                <w:szCs w:val="14"/>
              </w:rPr>
            </w:pPr>
          </w:p>
        </w:tc>
      </w:tr>
      <w:tr w:rsidR="00A12516" w:rsidRPr="004A066C" w14:paraId="3F20B829" w14:textId="77777777" w:rsidTr="00A12516">
        <w:trPr>
          <w:trHeight w:val="283"/>
        </w:trPr>
        <w:tc>
          <w:tcPr>
            <w:tcW w:w="1271" w:type="dxa"/>
            <w:vMerge/>
            <w:tcBorders>
              <w:left w:val="threeDEngrave" w:sz="24" w:space="0" w:color="auto"/>
            </w:tcBorders>
            <w:vAlign w:val="center"/>
          </w:tcPr>
          <w:p w14:paraId="71E471A0" w14:textId="77777777" w:rsidR="00A12516" w:rsidRPr="00120444" w:rsidRDefault="00A12516" w:rsidP="00120444">
            <w:pPr>
              <w:spacing w:after="60"/>
              <w:jc w:val="center"/>
              <w:rPr>
                <w:rFonts w:cstheme="minorHAnsi"/>
                <w:b/>
                <w:sz w:val="16"/>
                <w:szCs w:val="16"/>
              </w:rPr>
            </w:pPr>
          </w:p>
        </w:tc>
        <w:tc>
          <w:tcPr>
            <w:tcW w:w="2268" w:type="dxa"/>
            <w:vMerge w:val="restart"/>
          </w:tcPr>
          <w:p w14:paraId="63E80261" w14:textId="77777777" w:rsidR="00A12516" w:rsidRPr="00741460" w:rsidRDefault="00A12516" w:rsidP="00741460">
            <w:pPr>
              <w:rPr>
                <w:rFonts w:cstheme="minorHAnsi"/>
                <w:sz w:val="14"/>
                <w:szCs w:val="14"/>
              </w:rPr>
            </w:pPr>
            <w:r>
              <w:rPr>
                <w:rFonts w:cstheme="minorHAnsi"/>
                <w:sz w:val="14"/>
                <w:szCs w:val="14"/>
              </w:rPr>
              <w:t>Use the zoom facility on</w:t>
            </w:r>
            <w:r w:rsidRPr="00741460">
              <w:rPr>
                <w:rFonts w:cstheme="minorHAnsi"/>
                <w:sz w:val="14"/>
                <w:szCs w:val="14"/>
              </w:rPr>
              <w:t xml:space="preserve"> digital maps and understand that zooming in/out means more/less detail can be seen.</w:t>
            </w:r>
          </w:p>
        </w:tc>
        <w:tc>
          <w:tcPr>
            <w:tcW w:w="2268" w:type="dxa"/>
          </w:tcPr>
          <w:p w14:paraId="56B03BCC" w14:textId="77777777" w:rsidR="00A12516" w:rsidRPr="00741460" w:rsidRDefault="00A12516" w:rsidP="008A5688">
            <w:pPr>
              <w:rPr>
                <w:rFonts w:cstheme="minorHAnsi"/>
                <w:sz w:val="14"/>
                <w:szCs w:val="14"/>
              </w:rPr>
            </w:pPr>
            <w:r w:rsidRPr="00741460">
              <w:rPr>
                <w:rFonts w:cstheme="minorHAnsi"/>
                <w:sz w:val="14"/>
                <w:szCs w:val="14"/>
              </w:rPr>
              <w:t>Do simple searches within specific geographic software.</w:t>
            </w:r>
          </w:p>
        </w:tc>
        <w:tc>
          <w:tcPr>
            <w:tcW w:w="2268" w:type="dxa"/>
          </w:tcPr>
          <w:p w14:paraId="41F2E4EA" w14:textId="77777777" w:rsidR="00A12516" w:rsidRPr="00953E12" w:rsidRDefault="00A12516" w:rsidP="008358B1">
            <w:pPr>
              <w:rPr>
                <w:rFonts w:cstheme="minorHAnsi"/>
                <w:sz w:val="14"/>
                <w:szCs w:val="14"/>
              </w:rPr>
            </w:pPr>
            <w:r w:rsidRPr="00953E12">
              <w:rPr>
                <w:rFonts w:cstheme="minorHAnsi"/>
                <w:sz w:val="14"/>
                <w:szCs w:val="14"/>
              </w:rPr>
              <w:t>Use the zoom facility on digital maps to locate places at different scales.</w:t>
            </w:r>
          </w:p>
        </w:tc>
        <w:tc>
          <w:tcPr>
            <w:tcW w:w="2268" w:type="dxa"/>
          </w:tcPr>
          <w:p w14:paraId="1E44BCC0" w14:textId="77777777" w:rsidR="00A12516" w:rsidRPr="00953E12" w:rsidRDefault="00A12516" w:rsidP="008358B1">
            <w:pPr>
              <w:rPr>
                <w:rFonts w:cstheme="minorHAnsi"/>
                <w:sz w:val="14"/>
                <w:szCs w:val="14"/>
              </w:rPr>
            </w:pPr>
            <w:r w:rsidRPr="00953E12">
              <w:rPr>
                <w:rFonts w:cstheme="minorHAnsi"/>
                <w:sz w:val="14"/>
                <w:szCs w:val="14"/>
              </w:rPr>
              <w:t>Use the zoom facility on digital maps to locate places at different scales.</w:t>
            </w:r>
          </w:p>
        </w:tc>
        <w:tc>
          <w:tcPr>
            <w:tcW w:w="2268" w:type="dxa"/>
            <w:vMerge w:val="restart"/>
            <w:tcBorders>
              <w:right w:val="single" w:sz="4" w:space="0" w:color="auto"/>
            </w:tcBorders>
          </w:tcPr>
          <w:p w14:paraId="4E09E020" w14:textId="77777777" w:rsidR="00A12516" w:rsidRDefault="00A12516" w:rsidP="008358B1">
            <w:pPr>
              <w:rPr>
                <w:rFonts w:cstheme="minorHAnsi"/>
                <w:sz w:val="14"/>
                <w:szCs w:val="14"/>
              </w:rPr>
            </w:pPr>
            <w:r w:rsidRPr="00C92DD4">
              <w:rPr>
                <w:rFonts w:cstheme="minorHAnsi"/>
                <w:sz w:val="14"/>
                <w:szCs w:val="14"/>
              </w:rPr>
              <w:t>Use appropriate search facilities when locating places on digital/online maps and websites.</w:t>
            </w:r>
          </w:p>
        </w:tc>
        <w:tc>
          <w:tcPr>
            <w:tcW w:w="2268" w:type="dxa"/>
            <w:vMerge w:val="restart"/>
            <w:tcBorders>
              <w:left w:val="single" w:sz="4" w:space="0" w:color="auto"/>
              <w:right w:val="threeDEngrave" w:sz="24" w:space="0" w:color="auto"/>
            </w:tcBorders>
          </w:tcPr>
          <w:p w14:paraId="6BE80550" w14:textId="77777777" w:rsidR="00A12516" w:rsidRDefault="00A12516" w:rsidP="008358B1">
            <w:pPr>
              <w:rPr>
                <w:rFonts w:cstheme="minorHAnsi"/>
                <w:sz w:val="14"/>
                <w:szCs w:val="14"/>
              </w:rPr>
            </w:pPr>
            <w:r w:rsidRPr="00C92DD4">
              <w:rPr>
                <w:rFonts w:cstheme="minorHAnsi"/>
                <w:sz w:val="14"/>
                <w:szCs w:val="14"/>
              </w:rPr>
              <w:t>Use appropriate search facilities when locating places on digital/online maps and websites.</w:t>
            </w:r>
          </w:p>
        </w:tc>
      </w:tr>
      <w:tr w:rsidR="00A12516" w:rsidRPr="004A066C" w14:paraId="2E52CE93" w14:textId="77777777" w:rsidTr="00A12516">
        <w:trPr>
          <w:trHeight w:val="170"/>
        </w:trPr>
        <w:tc>
          <w:tcPr>
            <w:tcW w:w="1271" w:type="dxa"/>
            <w:vMerge/>
            <w:tcBorders>
              <w:left w:val="threeDEngrave" w:sz="24" w:space="0" w:color="auto"/>
            </w:tcBorders>
            <w:vAlign w:val="center"/>
          </w:tcPr>
          <w:p w14:paraId="6545DE86" w14:textId="77777777" w:rsidR="00A12516" w:rsidRPr="00120444" w:rsidRDefault="00A12516" w:rsidP="00120444">
            <w:pPr>
              <w:spacing w:after="60"/>
              <w:jc w:val="center"/>
              <w:rPr>
                <w:rFonts w:cstheme="minorHAnsi"/>
                <w:b/>
                <w:sz w:val="16"/>
                <w:szCs w:val="16"/>
              </w:rPr>
            </w:pPr>
          </w:p>
        </w:tc>
        <w:tc>
          <w:tcPr>
            <w:tcW w:w="2268" w:type="dxa"/>
            <w:vMerge/>
          </w:tcPr>
          <w:p w14:paraId="4476AE85" w14:textId="77777777" w:rsidR="00A12516" w:rsidRPr="00741460" w:rsidRDefault="00A12516" w:rsidP="00741460">
            <w:pPr>
              <w:rPr>
                <w:rFonts w:cstheme="minorHAnsi"/>
                <w:sz w:val="14"/>
                <w:szCs w:val="14"/>
              </w:rPr>
            </w:pPr>
          </w:p>
        </w:tc>
        <w:tc>
          <w:tcPr>
            <w:tcW w:w="2268" w:type="dxa"/>
          </w:tcPr>
          <w:p w14:paraId="1811F71D" w14:textId="77777777" w:rsidR="00A12516" w:rsidRPr="00741460" w:rsidRDefault="00A12516" w:rsidP="00741460">
            <w:pPr>
              <w:rPr>
                <w:rFonts w:cstheme="minorHAnsi"/>
                <w:sz w:val="14"/>
                <w:szCs w:val="14"/>
              </w:rPr>
            </w:pPr>
            <w:r w:rsidRPr="00741460">
              <w:rPr>
                <w:rFonts w:cstheme="minorHAnsi"/>
                <w:sz w:val="14"/>
                <w:szCs w:val="14"/>
              </w:rPr>
              <w:t>Use a postcode to find a place on a digital map.</w:t>
            </w:r>
          </w:p>
        </w:tc>
        <w:tc>
          <w:tcPr>
            <w:tcW w:w="2268" w:type="dxa"/>
          </w:tcPr>
          <w:p w14:paraId="0441E25D" w14:textId="77777777" w:rsidR="00A12516" w:rsidRPr="00C46119" w:rsidRDefault="00A12516" w:rsidP="008358B1">
            <w:pPr>
              <w:rPr>
                <w:rFonts w:cstheme="minorHAnsi"/>
                <w:sz w:val="14"/>
                <w:szCs w:val="14"/>
              </w:rPr>
            </w:pPr>
            <w:r w:rsidRPr="00953E12">
              <w:rPr>
                <w:rFonts w:cstheme="minorHAnsi"/>
                <w:sz w:val="14"/>
                <w:szCs w:val="14"/>
              </w:rPr>
              <w:t>Draw and follow routes on digital maps.</w:t>
            </w:r>
          </w:p>
        </w:tc>
        <w:tc>
          <w:tcPr>
            <w:tcW w:w="2268" w:type="dxa"/>
          </w:tcPr>
          <w:p w14:paraId="6E95C08E" w14:textId="77777777" w:rsidR="00A12516" w:rsidRPr="00C46119" w:rsidRDefault="00A12516" w:rsidP="008358B1">
            <w:pPr>
              <w:rPr>
                <w:rFonts w:cstheme="minorHAnsi"/>
                <w:sz w:val="14"/>
                <w:szCs w:val="14"/>
              </w:rPr>
            </w:pPr>
            <w:r w:rsidRPr="00953E12">
              <w:rPr>
                <w:rFonts w:cstheme="minorHAnsi"/>
                <w:sz w:val="14"/>
                <w:szCs w:val="14"/>
              </w:rPr>
              <w:t>Draw and follow routes on digital maps.</w:t>
            </w:r>
          </w:p>
        </w:tc>
        <w:tc>
          <w:tcPr>
            <w:tcW w:w="2268" w:type="dxa"/>
            <w:vMerge/>
            <w:tcBorders>
              <w:right w:val="single" w:sz="4" w:space="0" w:color="auto"/>
            </w:tcBorders>
          </w:tcPr>
          <w:p w14:paraId="0208FF53" w14:textId="77777777" w:rsidR="00A12516" w:rsidRDefault="00A12516" w:rsidP="008358B1">
            <w:pPr>
              <w:rPr>
                <w:rFonts w:cstheme="minorHAnsi"/>
                <w:sz w:val="14"/>
                <w:szCs w:val="14"/>
              </w:rPr>
            </w:pPr>
          </w:p>
        </w:tc>
        <w:tc>
          <w:tcPr>
            <w:tcW w:w="2268" w:type="dxa"/>
            <w:vMerge/>
            <w:tcBorders>
              <w:left w:val="single" w:sz="4" w:space="0" w:color="auto"/>
              <w:right w:val="threeDEngrave" w:sz="24" w:space="0" w:color="auto"/>
            </w:tcBorders>
          </w:tcPr>
          <w:p w14:paraId="2E37D0D2" w14:textId="77777777" w:rsidR="00A12516" w:rsidRDefault="00A12516" w:rsidP="008358B1">
            <w:pPr>
              <w:rPr>
                <w:rFonts w:cstheme="minorHAnsi"/>
                <w:sz w:val="14"/>
                <w:szCs w:val="14"/>
              </w:rPr>
            </w:pPr>
          </w:p>
        </w:tc>
      </w:tr>
      <w:tr w:rsidR="00A12516" w:rsidRPr="004A066C" w14:paraId="4885E956" w14:textId="77777777" w:rsidTr="00A12516">
        <w:trPr>
          <w:trHeight w:val="340"/>
        </w:trPr>
        <w:tc>
          <w:tcPr>
            <w:tcW w:w="1271" w:type="dxa"/>
            <w:vMerge/>
            <w:tcBorders>
              <w:left w:val="threeDEngrave" w:sz="24" w:space="0" w:color="auto"/>
            </w:tcBorders>
            <w:vAlign w:val="center"/>
          </w:tcPr>
          <w:p w14:paraId="39CBB66B" w14:textId="77777777" w:rsidR="00A12516" w:rsidRPr="00120444" w:rsidRDefault="00A12516" w:rsidP="00120444">
            <w:pPr>
              <w:spacing w:after="60"/>
              <w:jc w:val="center"/>
              <w:rPr>
                <w:rFonts w:cstheme="minorHAnsi"/>
                <w:b/>
                <w:sz w:val="16"/>
                <w:szCs w:val="16"/>
              </w:rPr>
            </w:pPr>
          </w:p>
        </w:tc>
        <w:tc>
          <w:tcPr>
            <w:tcW w:w="2268" w:type="dxa"/>
            <w:vMerge w:val="restart"/>
          </w:tcPr>
          <w:p w14:paraId="5721F89E" w14:textId="77777777" w:rsidR="00A12516" w:rsidRPr="00741460" w:rsidRDefault="00A12516" w:rsidP="008358B1">
            <w:pPr>
              <w:rPr>
                <w:rFonts w:cstheme="minorHAnsi"/>
                <w:sz w:val="14"/>
                <w:szCs w:val="14"/>
              </w:rPr>
            </w:pPr>
            <w:r w:rsidRPr="00741460">
              <w:rPr>
                <w:rFonts w:cstheme="minorHAnsi"/>
                <w:sz w:val="14"/>
                <w:szCs w:val="14"/>
              </w:rPr>
              <w:t>Use programmable toys or sprites to move around a course/screen following simple directional instructions- beebots</w:t>
            </w:r>
          </w:p>
        </w:tc>
        <w:tc>
          <w:tcPr>
            <w:tcW w:w="2268" w:type="dxa"/>
            <w:vMerge w:val="restart"/>
          </w:tcPr>
          <w:p w14:paraId="4D4BA5C1" w14:textId="77777777" w:rsidR="00A12516" w:rsidRPr="00741460" w:rsidRDefault="00A12516" w:rsidP="00741460">
            <w:pPr>
              <w:rPr>
                <w:rFonts w:cstheme="minorHAnsi"/>
                <w:sz w:val="14"/>
                <w:szCs w:val="14"/>
              </w:rPr>
            </w:pPr>
            <w:r w:rsidRPr="00741460">
              <w:rPr>
                <w:rFonts w:cstheme="minorHAnsi"/>
                <w:sz w:val="14"/>
                <w:szCs w:val="14"/>
              </w:rPr>
              <w:t xml:space="preserve">Use cameras and audio equipment to record geographical features, changes, differences e.g. </w:t>
            </w:r>
            <w:r w:rsidRPr="00741460">
              <w:rPr>
                <w:rFonts w:cstheme="minorHAnsi"/>
                <w:sz w:val="14"/>
                <w:szCs w:val="14"/>
              </w:rPr>
              <w:lastRenderedPageBreak/>
              <w:t>weather/seasons, vegetation, buildings etc.</w:t>
            </w:r>
          </w:p>
        </w:tc>
        <w:tc>
          <w:tcPr>
            <w:tcW w:w="2268" w:type="dxa"/>
            <w:vMerge w:val="restart"/>
          </w:tcPr>
          <w:p w14:paraId="6A22CD94" w14:textId="77777777" w:rsidR="00A12516" w:rsidRPr="00953E12" w:rsidRDefault="00A12516" w:rsidP="00953E12">
            <w:pPr>
              <w:spacing w:after="40"/>
              <w:rPr>
                <w:rFonts w:cstheme="minorHAnsi"/>
                <w:sz w:val="14"/>
                <w:szCs w:val="14"/>
              </w:rPr>
            </w:pPr>
            <w:r w:rsidRPr="00953E12">
              <w:rPr>
                <w:rFonts w:cstheme="minorHAnsi"/>
                <w:sz w:val="14"/>
                <w:szCs w:val="14"/>
              </w:rPr>
              <w:lastRenderedPageBreak/>
              <w:t xml:space="preserve">Use presentation/multimedia software to record and explain </w:t>
            </w:r>
            <w:r w:rsidRPr="00953E12">
              <w:rPr>
                <w:rFonts w:cstheme="minorHAnsi"/>
                <w:sz w:val="14"/>
                <w:szCs w:val="14"/>
              </w:rPr>
              <w:lastRenderedPageBreak/>
              <w:t>geographical features and processes.</w:t>
            </w:r>
          </w:p>
        </w:tc>
        <w:tc>
          <w:tcPr>
            <w:tcW w:w="2268" w:type="dxa"/>
            <w:vMerge w:val="restart"/>
          </w:tcPr>
          <w:p w14:paraId="54359941" w14:textId="77777777" w:rsidR="00A12516" w:rsidRPr="00244255" w:rsidRDefault="00A12516" w:rsidP="00244255">
            <w:pPr>
              <w:spacing w:after="40"/>
              <w:rPr>
                <w:rFonts w:cstheme="minorHAnsi"/>
                <w:sz w:val="14"/>
                <w:szCs w:val="14"/>
              </w:rPr>
            </w:pPr>
            <w:r w:rsidRPr="00244255">
              <w:rPr>
                <w:rFonts w:cstheme="minorHAnsi"/>
                <w:sz w:val="14"/>
                <w:szCs w:val="14"/>
              </w:rPr>
              <w:lastRenderedPageBreak/>
              <w:t>Use spreadsheets, tables and charts to collect and display geographical data.</w:t>
            </w:r>
          </w:p>
        </w:tc>
        <w:tc>
          <w:tcPr>
            <w:tcW w:w="2268" w:type="dxa"/>
            <w:tcBorders>
              <w:right w:val="single" w:sz="4" w:space="0" w:color="auto"/>
            </w:tcBorders>
          </w:tcPr>
          <w:p w14:paraId="2745416F" w14:textId="77777777" w:rsidR="00A12516" w:rsidRDefault="00A12516" w:rsidP="008358B1">
            <w:pPr>
              <w:rPr>
                <w:rFonts w:cstheme="minorHAnsi"/>
                <w:sz w:val="14"/>
                <w:szCs w:val="14"/>
              </w:rPr>
            </w:pPr>
            <w:r>
              <w:rPr>
                <w:rFonts w:cstheme="minorHAnsi"/>
                <w:sz w:val="14"/>
                <w:szCs w:val="14"/>
              </w:rPr>
              <w:t>Collect and present data electronically e.g. through the use of electronic questionnaires/surveys.</w:t>
            </w:r>
          </w:p>
        </w:tc>
        <w:tc>
          <w:tcPr>
            <w:tcW w:w="2268" w:type="dxa"/>
            <w:tcBorders>
              <w:left w:val="single" w:sz="4" w:space="0" w:color="auto"/>
              <w:right w:val="threeDEngrave" w:sz="24" w:space="0" w:color="auto"/>
            </w:tcBorders>
          </w:tcPr>
          <w:p w14:paraId="26EC0B9A" w14:textId="77777777" w:rsidR="00A12516" w:rsidRDefault="00A12516" w:rsidP="008358B1">
            <w:pPr>
              <w:rPr>
                <w:rFonts w:cstheme="minorHAnsi"/>
                <w:sz w:val="14"/>
                <w:szCs w:val="14"/>
              </w:rPr>
            </w:pPr>
            <w:r>
              <w:rPr>
                <w:rFonts w:cstheme="minorHAnsi"/>
                <w:sz w:val="14"/>
                <w:szCs w:val="14"/>
              </w:rPr>
              <w:t>Collect and present data electronically e.g. through the use of electronic questionnaires/surveys.</w:t>
            </w:r>
          </w:p>
        </w:tc>
      </w:tr>
      <w:tr w:rsidR="00A12516" w:rsidRPr="004A066C" w14:paraId="5F7FAADF" w14:textId="77777777" w:rsidTr="00A12516">
        <w:trPr>
          <w:trHeight w:val="283"/>
        </w:trPr>
        <w:tc>
          <w:tcPr>
            <w:tcW w:w="1271" w:type="dxa"/>
            <w:vMerge/>
            <w:tcBorders>
              <w:left w:val="threeDEngrave" w:sz="24" w:space="0" w:color="auto"/>
            </w:tcBorders>
            <w:vAlign w:val="center"/>
          </w:tcPr>
          <w:p w14:paraId="545572A4" w14:textId="77777777" w:rsidR="00A12516" w:rsidRPr="00120444" w:rsidRDefault="00A12516" w:rsidP="00120444">
            <w:pPr>
              <w:spacing w:after="60"/>
              <w:jc w:val="center"/>
              <w:rPr>
                <w:rFonts w:cstheme="minorHAnsi"/>
                <w:b/>
                <w:sz w:val="16"/>
                <w:szCs w:val="16"/>
              </w:rPr>
            </w:pPr>
          </w:p>
        </w:tc>
        <w:tc>
          <w:tcPr>
            <w:tcW w:w="2268" w:type="dxa"/>
            <w:vMerge/>
          </w:tcPr>
          <w:p w14:paraId="6D1BD4B8" w14:textId="77777777" w:rsidR="00A12516" w:rsidRPr="00741460" w:rsidRDefault="00A12516" w:rsidP="008358B1">
            <w:pPr>
              <w:rPr>
                <w:rFonts w:cstheme="minorHAnsi"/>
                <w:sz w:val="14"/>
                <w:szCs w:val="14"/>
              </w:rPr>
            </w:pPr>
          </w:p>
        </w:tc>
        <w:tc>
          <w:tcPr>
            <w:tcW w:w="2268" w:type="dxa"/>
            <w:vMerge/>
          </w:tcPr>
          <w:p w14:paraId="5FBC7A32" w14:textId="77777777" w:rsidR="00A12516" w:rsidRPr="00741460" w:rsidRDefault="00A12516" w:rsidP="00741460">
            <w:pPr>
              <w:rPr>
                <w:rFonts w:cstheme="minorHAnsi"/>
                <w:sz w:val="14"/>
                <w:szCs w:val="14"/>
              </w:rPr>
            </w:pPr>
          </w:p>
        </w:tc>
        <w:tc>
          <w:tcPr>
            <w:tcW w:w="2268" w:type="dxa"/>
            <w:vMerge/>
          </w:tcPr>
          <w:p w14:paraId="5CA8CAF8" w14:textId="77777777" w:rsidR="00A12516" w:rsidRPr="00953E12" w:rsidRDefault="00A12516" w:rsidP="00953E12">
            <w:pPr>
              <w:spacing w:after="40"/>
              <w:rPr>
                <w:rFonts w:cstheme="minorHAnsi"/>
                <w:sz w:val="14"/>
                <w:szCs w:val="14"/>
              </w:rPr>
            </w:pPr>
          </w:p>
        </w:tc>
        <w:tc>
          <w:tcPr>
            <w:tcW w:w="2268" w:type="dxa"/>
            <w:vMerge/>
          </w:tcPr>
          <w:p w14:paraId="527F8122" w14:textId="77777777" w:rsidR="00A12516" w:rsidRPr="00244255" w:rsidRDefault="00A12516" w:rsidP="00244255">
            <w:pPr>
              <w:spacing w:after="40"/>
              <w:rPr>
                <w:rFonts w:cstheme="minorHAnsi"/>
                <w:sz w:val="14"/>
                <w:szCs w:val="14"/>
              </w:rPr>
            </w:pPr>
          </w:p>
        </w:tc>
        <w:tc>
          <w:tcPr>
            <w:tcW w:w="2268" w:type="dxa"/>
            <w:tcBorders>
              <w:right w:val="single" w:sz="4" w:space="0" w:color="auto"/>
            </w:tcBorders>
          </w:tcPr>
          <w:p w14:paraId="0089C48E" w14:textId="77777777" w:rsidR="00A12516" w:rsidRDefault="00A12516" w:rsidP="008358B1">
            <w:pPr>
              <w:rPr>
                <w:rFonts w:cstheme="minorHAnsi"/>
                <w:sz w:val="14"/>
                <w:szCs w:val="14"/>
              </w:rPr>
            </w:pPr>
            <w:r>
              <w:rPr>
                <w:rFonts w:cstheme="minorHAnsi"/>
                <w:sz w:val="14"/>
                <w:szCs w:val="14"/>
              </w:rPr>
              <w:t>Communicate geographical information electronically e.g. multimedia software, webpage, blog, poster or app.</w:t>
            </w:r>
          </w:p>
        </w:tc>
        <w:tc>
          <w:tcPr>
            <w:tcW w:w="2268" w:type="dxa"/>
            <w:tcBorders>
              <w:left w:val="single" w:sz="4" w:space="0" w:color="auto"/>
              <w:right w:val="threeDEngrave" w:sz="24" w:space="0" w:color="auto"/>
            </w:tcBorders>
          </w:tcPr>
          <w:p w14:paraId="40462ED6" w14:textId="77777777" w:rsidR="00A12516" w:rsidRDefault="00A12516" w:rsidP="008358B1">
            <w:pPr>
              <w:rPr>
                <w:rFonts w:cstheme="minorHAnsi"/>
                <w:sz w:val="14"/>
                <w:szCs w:val="14"/>
              </w:rPr>
            </w:pPr>
            <w:r>
              <w:rPr>
                <w:rFonts w:cstheme="minorHAnsi"/>
                <w:sz w:val="14"/>
                <w:szCs w:val="14"/>
              </w:rPr>
              <w:t>Communicate geographical information electronically e.g. multimedia software, webpage, blog, poster or app.</w:t>
            </w:r>
          </w:p>
        </w:tc>
      </w:tr>
      <w:tr w:rsidR="00A12516" w:rsidRPr="004A066C" w14:paraId="15709AAB" w14:textId="77777777" w:rsidTr="00A12516">
        <w:trPr>
          <w:trHeight w:val="251"/>
        </w:trPr>
        <w:tc>
          <w:tcPr>
            <w:tcW w:w="1271" w:type="dxa"/>
            <w:vMerge/>
            <w:tcBorders>
              <w:left w:val="threeDEngrave" w:sz="24" w:space="0" w:color="auto"/>
              <w:bottom w:val="threeDEngrave" w:sz="24" w:space="0" w:color="auto"/>
            </w:tcBorders>
            <w:vAlign w:val="center"/>
          </w:tcPr>
          <w:p w14:paraId="3FCB1E3B" w14:textId="77777777" w:rsidR="00A12516" w:rsidRPr="00120444" w:rsidRDefault="00A12516" w:rsidP="00120444">
            <w:pPr>
              <w:spacing w:after="60"/>
              <w:jc w:val="center"/>
              <w:rPr>
                <w:rFonts w:cstheme="minorHAnsi"/>
                <w:b/>
                <w:sz w:val="16"/>
                <w:szCs w:val="16"/>
              </w:rPr>
            </w:pPr>
          </w:p>
        </w:tc>
        <w:tc>
          <w:tcPr>
            <w:tcW w:w="2268" w:type="dxa"/>
            <w:tcBorders>
              <w:bottom w:val="threeDEngrave" w:sz="24" w:space="0" w:color="auto"/>
            </w:tcBorders>
          </w:tcPr>
          <w:p w14:paraId="6E538284" w14:textId="77777777" w:rsidR="00A12516" w:rsidRPr="00741460" w:rsidRDefault="00A12516" w:rsidP="008A5688">
            <w:pPr>
              <w:rPr>
                <w:rFonts w:cstheme="minorHAnsi"/>
                <w:sz w:val="14"/>
                <w:szCs w:val="14"/>
              </w:rPr>
            </w:pPr>
            <w:r w:rsidRPr="00741460">
              <w:rPr>
                <w:rFonts w:cstheme="minorHAnsi"/>
                <w:sz w:val="14"/>
                <w:szCs w:val="14"/>
              </w:rPr>
              <w:t xml:space="preserve">Describe and label electronic images produced. </w:t>
            </w:r>
          </w:p>
        </w:tc>
        <w:tc>
          <w:tcPr>
            <w:tcW w:w="2268" w:type="dxa"/>
            <w:tcBorders>
              <w:bottom w:val="threeDEngrave" w:sz="24" w:space="0" w:color="auto"/>
            </w:tcBorders>
          </w:tcPr>
          <w:p w14:paraId="14C2EDEE" w14:textId="77777777" w:rsidR="00A12516" w:rsidRPr="00741460" w:rsidRDefault="00A12516" w:rsidP="008A5688">
            <w:pPr>
              <w:rPr>
                <w:rFonts w:cstheme="minorHAnsi"/>
                <w:sz w:val="14"/>
                <w:szCs w:val="14"/>
              </w:rPr>
            </w:pPr>
            <w:r w:rsidRPr="00741460">
              <w:rPr>
                <w:rFonts w:cstheme="minorHAnsi"/>
                <w:sz w:val="14"/>
                <w:szCs w:val="14"/>
              </w:rPr>
              <w:t>Describe and label electronic images produced.</w:t>
            </w:r>
          </w:p>
        </w:tc>
        <w:tc>
          <w:tcPr>
            <w:tcW w:w="2268" w:type="dxa"/>
            <w:tcBorders>
              <w:bottom w:val="threeDEngrave" w:sz="24" w:space="0" w:color="auto"/>
            </w:tcBorders>
          </w:tcPr>
          <w:p w14:paraId="152E6D33" w14:textId="77777777" w:rsidR="00A12516" w:rsidRPr="00244255" w:rsidRDefault="00A12516" w:rsidP="008358B1">
            <w:pPr>
              <w:rPr>
                <w:rFonts w:cstheme="minorHAnsi"/>
                <w:sz w:val="14"/>
                <w:szCs w:val="14"/>
              </w:rPr>
            </w:pPr>
            <w:r w:rsidRPr="00244255">
              <w:rPr>
                <w:rFonts w:cstheme="minorHAnsi"/>
                <w:sz w:val="14"/>
                <w:szCs w:val="14"/>
              </w:rPr>
              <w:t>Make use of geography in the news – online reports &amp; websites.</w:t>
            </w:r>
          </w:p>
        </w:tc>
        <w:tc>
          <w:tcPr>
            <w:tcW w:w="2268" w:type="dxa"/>
            <w:tcBorders>
              <w:bottom w:val="threeDEngrave" w:sz="24" w:space="0" w:color="auto"/>
            </w:tcBorders>
          </w:tcPr>
          <w:p w14:paraId="311FF7AC" w14:textId="77777777" w:rsidR="00A12516" w:rsidRPr="00244255" w:rsidRDefault="00A12516" w:rsidP="008358B1">
            <w:pPr>
              <w:rPr>
                <w:rFonts w:cstheme="minorHAnsi"/>
                <w:sz w:val="14"/>
                <w:szCs w:val="14"/>
              </w:rPr>
            </w:pPr>
            <w:r w:rsidRPr="00244255">
              <w:rPr>
                <w:rFonts w:cstheme="minorHAnsi"/>
                <w:sz w:val="14"/>
                <w:szCs w:val="14"/>
              </w:rPr>
              <w:t>Make use of geography in the news – online reports &amp; websites.</w:t>
            </w:r>
          </w:p>
        </w:tc>
        <w:tc>
          <w:tcPr>
            <w:tcW w:w="2268" w:type="dxa"/>
            <w:tcBorders>
              <w:bottom w:val="threeDEngrave" w:sz="24" w:space="0" w:color="auto"/>
              <w:right w:val="single" w:sz="4" w:space="0" w:color="auto"/>
            </w:tcBorders>
          </w:tcPr>
          <w:p w14:paraId="326D5987" w14:textId="77777777" w:rsidR="00A12516" w:rsidRDefault="00A12516" w:rsidP="008358B1">
            <w:pPr>
              <w:rPr>
                <w:rFonts w:cstheme="minorHAnsi"/>
                <w:sz w:val="14"/>
                <w:szCs w:val="14"/>
              </w:rPr>
            </w:pPr>
            <w:r>
              <w:rPr>
                <w:rFonts w:cstheme="minorHAnsi"/>
                <w:sz w:val="14"/>
                <w:szCs w:val="14"/>
              </w:rPr>
              <w:t>Investigate electronic links with schools/children in other places e.g. email/video communication.</w:t>
            </w:r>
          </w:p>
        </w:tc>
        <w:tc>
          <w:tcPr>
            <w:tcW w:w="2268" w:type="dxa"/>
            <w:tcBorders>
              <w:left w:val="single" w:sz="4" w:space="0" w:color="auto"/>
              <w:bottom w:val="threeDEngrave" w:sz="24" w:space="0" w:color="auto"/>
              <w:right w:val="threeDEngrave" w:sz="24" w:space="0" w:color="auto"/>
            </w:tcBorders>
          </w:tcPr>
          <w:p w14:paraId="281053EE" w14:textId="77777777" w:rsidR="00A12516" w:rsidRDefault="00A12516" w:rsidP="008358B1">
            <w:pPr>
              <w:rPr>
                <w:rFonts w:cstheme="minorHAnsi"/>
                <w:sz w:val="14"/>
                <w:szCs w:val="14"/>
              </w:rPr>
            </w:pPr>
            <w:r>
              <w:rPr>
                <w:rFonts w:cstheme="minorHAnsi"/>
                <w:sz w:val="14"/>
                <w:szCs w:val="14"/>
              </w:rPr>
              <w:t>Investigate electronic links with schools/children in other places e.g. email/video communication.</w:t>
            </w:r>
          </w:p>
        </w:tc>
      </w:tr>
    </w:tbl>
    <w:p w14:paraId="1BEA575B" w14:textId="77777777" w:rsidR="003B7FCB" w:rsidRDefault="003B7FCB" w:rsidP="00866E71"/>
    <w:sectPr w:rsidR="003B7FCB" w:rsidSect="00164426">
      <w:headerReference w:type="even" r:id="rId7"/>
      <w:headerReference w:type="default" r:id="rId8"/>
      <w:footerReference w:type="even" r:id="rId9"/>
      <w:footerReference w:type="default" r:id="rId10"/>
      <w:headerReference w:type="first" r:id="rId11"/>
      <w:footerReference w:type="first" r:id="rId12"/>
      <w:pgSz w:w="16838" w:h="11906" w:orient="landscape"/>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B079" w14:textId="77777777" w:rsidR="0062768A" w:rsidRDefault="0062768A" w:rsidP="0062768A">
      <w:pPr>
        <w:spacing w:after="0" w:line="240" w:lineRule="auto"/>
      </w:pPr>
      <w:r>
        <w:separator/>
      </w:r>
    </w:p>
  </w:endnote>
  <w:endnote w:type="continuationSeparator" w:id="0">
    <w:p w14:paraId="3AA530E2" w14:textId="77777777" w:rsidR="0062768A" w:rsidRDefault="0062768A" w:rsidP="0062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B2E4" w14:textId="77777777" w:rsidR="0062768A" w:rsidRDefault="00627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C1D9" w14:textId="77777777" w:rsidR="0062768A" w:rsidRDefault="00627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EB53" w14:textId="77777777" w:rsidR="0062768A" w:rsidRDefault="00627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119B" w14:textId="77777777" w:rsidR="0062768A" w:rsidRDefault="0062768A" w:rsidP="0062768A">
      <w:pPr>
        <w:spacing w:after="0" w:line="240" w:lineRule="auto"/>
      </w:pPr>
      <w:r>
        <w:separator/>
      </w:r>
    </w:p>
  </w:footnote>
  <w:footnote w:type="continuationSeparator" w:id="0">
    <w:p w14:paraId="7EE15FA4" w14:textId="77777777" w:rsidR="0062768A" w:rsidRDefault="0062768A" w:rsidP="0062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48D6" w14:textId="77777777" w:rsidR="0062768A" w:rsidRDefault="009C4927">
    <w:pPr>
      <w:pStyle w:val="Header"/>
    </w:pPr>
    <w:r>
      <w:rPr>
        <w:noProof/>
        <w:lang w:eastAsia="en-GB"/>
      </w:rPr>
      <w:pict w14:anchorId="17CA8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5275" o:spid="_x0000_s2050" type="#_x0000_t75" style="position:absolute;margin-left:0;margin-top:0;width:514.05pt;height:521.5pt;z-index:-251657216;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C444" w14:textId="77777777" w:rsidR="0062768A" w:rsidRDefault="009C4927">
    <w:pPr>
      <w:pStyle w:val="Header"/>
    </w:pPr>
    <w:r>
      <w:rPr>
        <w:noProof/>
        <w:lang w:eastAsia="en-GB"/>
      </w:rPr>
      <w:pict w14:anchorId="4F79D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5276" o:spid="_x0000_s2051" type="#_x0000_t75" style="position:absolute;margin-left:0;margin-top:0;width:514.05pt;height:521.5pt;z-index:-251656192;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C271" w14:textId="77777777" w:rsidR="0062768A" w:rsidRDefault="009C4927">
    <w:pPr>
      <w:pStyle w:val="Header"/>
    </w:pPr>
    <w:r>
      <w:rPr>
        <w:noProof/>
        <w:lang w:eastAsia="en-GB"/>
      </w:rPr>
      <w:pict w14:anchorId="1160A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5274" o:spid="_x0000_s2049" type="#_x0000_t75" style="position:absolute;margin-left:0;margin-top:0;width:514.05pt;height:521.5pt;z-index:-251658240;mso-position-horizontal:center;mso-position-horizontal-relative:margin;mso-position-vertical:center;mso-position-vertical-relative:margin"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2095"/>
    <w:multiLevelType w:val="hybridMultilevel"/>
    <w:tmpl w:val="943AF942"/>
    <w:lvl w:ilvl="0" w:tplc="C31CC4FE">
      <w:start w:val="1"/>
      <w:numFmt w:val="bullet"/>
      <w:lvlText w:val=""/>
      <w:lvlJc w:val="left"/>
      <w:pPr>
        <w:ind w:left="113" w:hanging="113"/>
      </w:pPr>
      <w:rPr>
        <w:rFonts w:ascii="Wingdings" w:hAnsi="Wingdings" w:hint="default"/>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34602A"/>
    <w:multiLevelType w:val="hybridMultilevel"/>
    <w:tmpl w:val="F3F824C8"/>
    <w:lvl w:ilvl="0" w:tplc="2250C66A">
      <w:start w:val="1"/>
      <w:numFmt w:val="bullet"/>
      <w:lvlText w:val="-"/>
      <w:lvlJc w:val="left"/>
      <w:pPr>
        <w:ind w:left="360" w:hanging="360"/>
      </w:pPr>
      <w:rPr>
        <w:rFonts w:ascii="Courier New" w:hAnsi="Courier New" w:hint="default"/>
        <w:b/>
        <w:i w:val="0"/>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CC08E2"/>
    <w:multiLevelType w:val="hybridMultilevel"/>
    <w:tmpl w:val="A680F1A4"/>
    <w:lvl w:ilvl="0" w:tplc="2250C66A">
      <w:start w:val="1"/>
      <w:numFmt w:val="bullet"/>
      <w:lvlText w:val="-"/>
      <w:lvlJc w:val="left"/>
      <w:pPr>
        <w:ind w:left="360" w:hanging="360"/>
      </w:pPr>
      <w:rPr>
        <w:rFonts w:ascii="Courier New" w:hAnsi="Courier New" w:hint="default"/>
        <w:b/>
        <w:i w:val="0"/>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C73CF0"/>
    <w:multiLevelType w:val="hybridMultilevel"/>
    <w:tmpl w:val="887C9DF2"/>
    <w:lvl w:ilvl="0" w:tplc="67EC2B0A">
      <w:start w:val="1"/>
      <w:numFmt w:val="bullet"/>
      <w:lvlText w:val=""/>
      <w:lvlJc w:val="left"/>
      <w:pPr>
        <w:ind w:left="113" w:hanging="113"/>
      </w:pPr>
      <w:rPr>
        <w:rFonts w:ascii="Wingdings" w:hAnsi="Wingdings" w:hint="default"/>
        <w:color w:val="C2540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CA7AFE"/>
    <w:multiLevelType w:val="hybridMultilevel"/>
    <w:tmpl w:val="7C4A974E"/>
    <w:lvl w:ilvl="0" w:tplc="2250C66A">
      <w:start w:val="1"/>
      <w:numFmt w:val="bullet"/>
      <w:lvlText w:val="-"/>
      <w:lvlJc w:val="left"/>
      <w:pPr>
        <w:ind w:left="360" w:hanging="360"/>
      </w:pPr>
      <w:rPr>
        <w:rFonts w:ascii="Courier New" w:hAnsi="Courier New" w:hint="default"/>
        <w:b/>
        <w:i w:val="0"/>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3E1093"/>
    <w:multiLevelType w:val="hybridMultilevel"/>
    <w:tmpl w:val="0DDE49E4"/>
    <w:lvl w:ilvl="0" w:tplc="2250C66A">
      <w:start w:val="1"/>
      <w:numFmt w:val="bullet"/>
      <w:lvlText w:val="-"/>
      <w:lvlJc w:val="left"/>
      <w:pPr>
        <w:ind w:left="360" w:hanging="360"/>
      </w:pPr>
      <w:rPr>
        <w:rFonts w:ascii="Courier New" w:hAnsi="Courier New" w:hint="default"/>
        <w:b/>
        <w:i w:val="0"/>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E26BDE"/>
    <w:multiLevelType w:val="hybridMultilevel"/>
    <w:tmpl w:val="7E6C60D2"/>
    <w:lvl w:ilvl="0" w:tplc="B428F870">
      <w:start w:val="1"/>
      <w:numFmt w:val="bullet"/>
      <w:lvlText w:val=""/>
      <w:lvlJc w:val="left"/>
      <w:pPr>
        <w:ind w:left="113" w:hanging="113"/>
      </w:pPr>
      <w:rPr>
        <w:rFonts w:ascii="Wingdings" w:hAnsi="Wingdings" w:hint="default"/>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F15257"/>
    <w:multiLevelType w:val="hybridMultilevel"/>
    <w:tmpl w:val="1F6821F6"/>
    <w:lvl w:ilvl="0" w:tplc="2250C66A">
      <w:start w:val="1"/>
      <w:numFmt w:val="bullet"/>
      <w:lvlText w:val="-"/>
      <w:lvlJc w:val="left"/>
      <w:pPr>
        <w:ind w:left="360" w:hanging="360"/>
      </w:pPr>
      <w:rPr>
        <w:rFonts w:ascii="Courier New" w:hAnsi="Courier New" w:hint="default"/>
        <w:b/>
        <w:i w:val="0"/>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3C4080"/>
    <w:multiLevelType w:val="hybridMultilevel"/>
    <w:tmpl w:val="3AD0B758"/>
    <w:lvl w:ilvl="0" w:tplc="2250C66A">
      <w:start w:val="1"/>
      <w:numFmt w:val="bullet"/>
      <w:lvlText w:val="-"/>
      <w:lvlJc w:val="left"/>
      <w:pPr>
        <w:ind w:left="360" w:hanging="360"/>
      </w:pPr>
      <w:rPr>
        <w:rFonts w:ascii="Courier New" w:hAnsi="Courier New" w:hint="default"/>
        <w:b/>
        <w:i w:val="0"/>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493562"/>
    <w:multiLevelType w:val="hybridMultilevel"/>
    <w:tmpl w:val="743CA420"/>
    <w:lvl w:ilvl="0" w:tplc="C92E99E6">
      <w:start w:val="1"/>
      <w:numFmt w:val="bullet"/>
      <w:lvlText w:val=""/>
      <w:lvlJc w:val="left"/>
      <w:pPr>
        <w:ind w:left="113" w:hanging="113"/>
      </w:pPr>
      <w:rPr>
        <w:rFonts w:ascii="Wingdings" w:hAnsi="Wingdings" w:hint="default"/>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1D60B3"/>
    <w:multiLevelType w:val="hybridMultilevel"/>
    <w:tmpl w:val="147880BE"/>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20DC8"/>
    <w:multiLevelType w:val="hybridMultilevel"/>
    <w:tmpl w:val="52A4DD40"/>
    <w:lvl w:ilvl="0" w:tplc="75A01668">
      <w:start w:val="1"/>
      <w:numFmt w:val="bullet"/>
      <w:lvlText w:val=""/>
      <w:lvlJc w:val="left"/>
      <w:pPr>
        <w:ind w:left="113" w:hanging="113"/>
      </w:pPr>
      <w:rPr>
        <w:rFonts w:ascii="Wingdings" w:hAnsi="Wingdings" w:hint="default"/>
        <w:color w:val="C2540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467582"/>
    <w:multiLevelType w:val="hybridMultilevel"/>
    <w:tmpl w:val="AB069586"/>
    <w:lvl w:ilvl="0" w:tplc="2250C66A">
      <w:start w:val="1"/>
      <w:numFmt w:val="bullet"/>
      <w:lvlText w:val="-"/>
      <w:lvlJc w:val="left"/>
      <w:pPr>
        <w:ind w:left="360" w:hanging="360"/>
      </w:pPr>
      <w:rPr>
        <w:rFonts w:ascii="Courier New" w:hAnsi="Courier New" w:hint="default"/>
        <w:b/>
        <w:i w:val="0"/>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C24097"/>
    <w:multiLevelType w:val="hybridMultilevel"/>
    <w:tmpl w:val="0E24EFC0"/>
    <w:lvl w:ilvl="0" w:tplc="0D90AFDC">
      <w:start w:val="1"/>
      <w:numFmt w:val="bullet"/>
      <w:lvlText w:val=""/>
      <w:lvlJc w:val="left"/>
      <w:pPr>
        <w:ind w:left="113" w:hanging="113"/>
      </w:pPr>
      <w:rPr>
        <w:rFonts w:ascii="Wingdings" w:hAnsi="Wingdings" w:hint="default"/>
        <w:b/>
        <w:i w:val="0"/>
        <w:color w:val="C254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20D74"/>
    <w:multiLevelType w:val="hybridMultilevel"/>
    <w:tmpl w:val="7D468462"/>
    <w:lvl w:ilvl="0" w:tplc="27787D92">
      <w:start w:val="1"/>
      <w:numFmt w:val="bullet"/>
      <w:lvlText w:val=""/>
      <w:lvlJc w:val="left"/>
      <w:pPr>
        <w:ind w:left="113" w:hanging="113"/>
      </w:pPr>
      <w:rPr>
        <w:rFonts w:ascii="Wingdings" w:hAnsi="Wingdings" w:hint="default"/>
        <w:color w:val="C254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00962"/>
    <w:multiLevelType w:val="hybridMultilevel"/>
    <w:tmpl w:val="9EE09F92"/>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B27CA"/>
    <w:multiLevelType w:val="hybridMultilevel"/>
    <w:tmpl w:val="66984BCC"/>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3035F"/>
    <w:multiLevelType w:val="hybridMultilevel"/>
    <w:tmpl w:val="4A6EB7DE"/>
    <w:lvl w:ilvl="0" w:tplc="C938ECC0">
      <w:start w:val="1"/>
      <w:numFmt w:val="bullet"/>
      <w:lvlText w:val=""/>
      <w:lvlJc w:val="left"/>
      <w:pPr>
        <w:ind w:left="113" w:hanging="113"/>
      </w:pPr>
      <w:rPr>
        <w:rFonts w:ascii="Wingdings" w:hAnsi="Wingdings" w:hint="default"/>
        <w:color w:val="C2540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F44E04"/>
    <w:multiLevelType w:val="hybridMultilevel"/>
    <w:tmpl w:val="756C562A"/>
    <w:lvl w:ilvl="0" w:tplc="75A01668">
      <w:start w:val="1"/>
      <w:numFmt w:val="bullet"/>
      <w:lvlText w:val=""/>
      <w:lvlJc w:val="left"/>
      <w:pPr>
        <w:ind w:left="113" w:hanging="113"/>
      </w:pPr>
      <w:rPr>
        <w:rFonts w:ascii="Wingdings" w:hAnsi="Wingdings" w:hint="default"/>
        <w:color w:val="C254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56552"/>
    <w:multiLevelType w:val="hybridMultilevel"/>
    <w:tmpl w:val="8DBCD35A"/>
    <w:lvl w:ilvl="0" w:tplc="2250C66A">
      <w:start w:val="1"/>
      <w:numFmt w:val="bullet"/>
      <w:lvlText w:val="-"/>
      <w:lvlJc w:val="left"/>
      <w:pPr>
        <w:ind w:left="227" w:hanging="227"/>
      </w:pPr>
      <w:rPr>
        <w:rFonts w:ascii="Courier New" w:hAnsi="Courier New" w:hint="default"/>
        <w:b/>
        <w:i w:val="0"/>
        <w:color w:val="C254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194A90"/>
    <w:multiLevelType w:val="hybridMultilevel"/>
    <w:tmpl w:val="A37EAE90"/>
    <w:lvl w:ilvl="0" w:tplc="2250C66A">
      <w:start w:val="1"/>
      <w:numFmt w:val="bullet"/>
      <w:lvlText w:val="-"/>
      <w:lvlJc w:val="left"/>
      <w:pPr>
        <w:ind w:left="360" w:hanging="360"/>
      </w:pPr>
      <w:rPr>
        <w:rFonts w:ascii="Courier New" w:hAnsi="Courier New" w:hint="default"/>
        <w:b/>
        <w:i w:val="0"/>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AC16C4"/>
    <w:multiLevelType w:val="hybridMultilevel"/>
    <w:tmpl w:val="7B0885D2"/>
    <w:lvl w:ilvl="0" w:tplc="27787D92">
      <w:start w:val="1"/>
      <w:numFmt w:val="bullet"/>
      <w:lvlText w:val=""/>
      <w:lvlJc w:val="left"/>
      <w:pPr>
        <w:ind w:left="113" w:hanging="113"/>
      </w:pPr>
      <w:rPr>
        <w:rFonts w:ascii="Wingdings" w:hAnsi="Wingdings" w:hint="default"/>
        <w:color w:val="C2540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5"/>
  </w:num>
  <w:num w:numId="4">
    <w:abstractNumId w:val="11"/>
  </w:num>
  <w:num w:numId="5">
    <w:abstractNumId w:val="0"/>
  </w:num>
  <w:num w:numId="6">
    <w:abstractNumId w:val="17"/>
  </w:num>
  <w:num w:numId="7">
    <w:abstractNumId w:val="9"/>
  </w:num>
  <w:num w:numId="8">
    <w:abstractNumId w:val="18"/>
  </w:num>
  <w:num w:numId="9">
    <w:abstractNumId w:val="19"/>
  </w:num>
  <w:num w:numId="10">
    <w:abstractNumId w:val="2"/>
  </w:num>
  <w:num w:numId="11">
    <w:abstractNumId w:val="12"/>
  </w:num>
  <w:num w:numId="12">
    <w:abstractNumId w:val="1"/>
  </w:num>
  <w:num w:numId="13">
    <w:abstractNumId w:val="7"/>
  </w:num>
  <w:num w:numId="14">
    <w:abstractNumId w:val="5"/>
  </w:num>
  <w:num w:numId="15">
    <w:abstractNumId w:val="8"/>
  </w:num>
  <w:num w:numId="16">
    <w:abstractNumId w:val="20"/>
  </w:num>
  <w:num w:numId="17">
    <w:abstractNumId w:val="4"/>
  </w:num>
  <w:num w:numId="18">
    <w:abstractNumId w:val="13"/>
  </w:num>
  <w:num w:numId="19">
    <w:abstractNumId w:val="3"/>
  </w:num>
  <w:num w:numId="20">
    <w:abstractNumId w:val="6"/>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26"/>
    <w:rsid w:val="00025D34"/>
    <w:rsid w:val="00025D55"/>
    <w:rsid w:val="00053C05"/>
    <w:rsid w:val="00092B6C"/>
    <w:rsid w:val="000A5B58"/>
    <w:rsid w:val="000E3770"/>
    <w:rsid w:val="000E677F"/>
    <w:rsid w:val="000F37A1"/>
    <w:rsid w:val="00120444"/>
    <w:rsid w:val="00132D47"/>
    <w:rsid w:val="001335C5"/>
    <w:rsid w:val="00160634"/>
    <w:rsid w:val="00161215"/>
    <w:rsid w:val="00164426"/>
    <w:rsid w:val="00187C1D"/>
    <w:rsid w:val="001B3B84"/>
    <w:rsid w:val="001B7EE3"/>
    <w:rsid w:val="001C39C0"/>
    <w:rsid w:val="001E2E4D"/>
    <w:rsid w:val="002056D1"/>
    <w:rsid w:val="00206F3C"/>
    <w:rsid w:val="00207F90"/>
    <w:rsid w:val="00220371"/>
    <w:rsid w:val="00241680"/>
    <w:rsid w:val="00244255"/>
    <w:rsid w:val="00250CDA"/>
    <w:rsid w:val="00260792"/>
    <w:rsid w:val="00284028"/>
    <w:rsid w:val="00292035"/>
    <w:rsid w:val="002C5CC6"/>
    <w:rsid w:val="002E08FE"/>
    <w:rsid w:val="002F46E6"/>
    <w:rsid w:val="002F593B"/>
    <w:rsid w:val="0030783C"/>
    <w:rsid w:val="00344C12"/>
    <w:rsid w:val="00357B78"/>
    <w:rsid w:val="003711CE"/>
    <w:rsid w:val="003833D0"/>
    <w:rsid w:val="00392D99"/>
    <w:rsid w:val="003B7FCB"/>
    <w:rsid w:val="003F0BB7"/>
    <w:rsid w:val="00412780"/>
    <w:rsid w:val="00417739"/>
    <w:rsid w:val="00424F06"/>
    <w:rsid w:val="00433CF1"/>
    <w:rsid w:val="004611B1"/>
    <w:rsid w:val="00464FEF"/>
    <w:rsid w:val="0048476B"/>
    <w:rsid w:val="004A16AF"/>
    <w:rsid w:val="004A4CC6"/>
    <w:rsid w:val="004C57F3"/>
    <w:rsid w:val="004E3B31"/>
    <w:rsid w:val="004E3FA9"/>
    <w:rsid w:val="005828DD"/>
    <w:rsid w:val="005A413B"/>
    <w:rsid w:val="005E2799"/>
    <w:rsid w:val="005F1530"/>
    <w:rsid w:val="00610545"/>
    <w:rsid w:val="0062768A"/>
    <w:rsid w:val="006538C5"/>
    <w:rsid w:val="006602B3"/>
    <w:rsid w:val="00677930"/>
    <w:rsid w:val="006E4566"/>
    <w:rsid w:val="006F36DE"/>
    <w:rsid w:val="00741460"/>
    <w:rsid w:val="0075711E"/>
    <w:rsid w:val="007640FD"/>
    <w:rsid w:val="0078134D"/>
    <w:rsid w:val="00792525"/>
    <w:rsid w:val="007C791B"/>
    <w:rsid w:val="007D2AF8"/>
    <w:rsid w:val="007E3C9D"/>
    <w:rsid w:val="007F6604"/>
    <w:rsid w:val="008245B8"/>
    <w:rsid w:val="0086000F"/>
    <w:rsid w:val="0086316C"/>
    <w:rsid w:val="00866E71"/>
    <w:rsid w:val="00885919"/>
    <w:rsid w:val="00891EF9"/>
    <w:rsid w:val="008C5A6A"/>
    <w:rsid w:val="008C7CD4"/>
    <w:rsid w:val="008D372F"/>
    <w:rsid w:val="00900410"/>
    <w:rsid w:val="00951B26"/>
    <w:rsid w:val="00953E12"/>
    <w:rsid w:val="00956A0E"/>
    <w:rsid w:val="009831A1"/>
    <w:rsid w:val="009A499D"/>
    <w:rsid w:val="009B5BE1"/>
    <w:rsid w:val="009C1D74"/>
    <w:rsid w:val="009C4927"/>
    <w:rsid w:val="009C5ED3"/>
    <w:rsid w:val="009F2C3B"/>
    <w:rsid w:val="009F77F0"/>
    <w:rsid w:val="00A07A5C"/>
    <w:rsid w:val="00A12516"/>
    <w:rsid w:val="00A71B6A"/>
    <w:rsid w:val="00A74D83"/>
    <w:rsid w:val="00A85AA3"/>
    <w:rsid w:val="00A952EA"/>
    <w:rsid w:val="00AF7E01"/>
    <w:rsid w:val="00B702D1"/>
    <w:rsid w:val="00B74BC7"/>
    <w:rsid w:val="00BE575E"/>
    <w:rsid w:val="00BF1B23"/>
    <w:rsid w:val="00C0318D"/>
    <w:rsid w:val="00C16143"/>
    <w:rsid w:val="00C33984"/>
    <w:rsid w:val="00C46119"/>
    <w:rsid w:val="00C65DC6"/>
    <w:rsid w:val="00C711F1"/>
    <w:rsid w:val="00C92DD4"/>
    <w:rsid w:val="00C9391D"/>
    <w:rsid w:val="00D179B0"/>
    <w:rsid w:val="00D30564"/>
    <w:rsid w:val="00D43AE7"/>
    <w:rsid w:val="00D50165"/>
    <w:rsid w:val="00D60E02"/>
    <w:rsid w:val="00DB293C"/>
    <w:rsid w:val="00DC00E9"/>
    <w:rsid w:val="00E02E8B"/>
    <w:rsid w:val="00E40DDE"/>
    <w:rsid w:val="00E4699B"/>
    <w:rsid w:val="00E47C1F"/>
    <w:rsid w:val="00E63A96"/>
    <w:rsid w:val="00E83558"/>
    <w:rsid w:val="00EC6477"/>
    <w:rsid w:val="00ED53BD"/>
    <w:rsid w:val="00EF037D"/>
    <w:rsid w:val="00F1345B"/>
    <w:rsid w:val="00F35DA0"/>
    <w:rsid w:val="00F627C5"/>
    <w:rsid w:val="00F64CE6"/>
    <w:rsid w:val="00F758B9"/>
    <w:rsid w:val="00F84BC4"/>
    <w:rsid w:val="00FF0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BB0616"/>
  <w15:docId w15:val="{DF9C66DA-6CAD-4600-914C-75D10412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1F1"/>
    <w:pPr>
      <w:ind w:left="720"/>
      <w:contextualSpacing/>
    </w:pPr>
    <w:rPr>
      <w:rFonts w:ascii="Calibri" w:eastAsia="Calibri" w:hAnsi="Calibri" w:cs="Times New Roman"/>
    </w:rPr>
  </w:style>
  <w:style w:type="paragraph" w:styleId="Header">
    <w:name w:val="header"/>
    <w:basedOn w:val="Normal"/>
    <w:link w:val="HeaderChar"/>
    <w:uiPriority w:val="99"/>
    <w:unhideWhenUsed/>
    <w:rsid w:val="00627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68A"/>
  </w:style>
  <w:style w:type="paragraph" w:styleId="Footer">
    <w:name w:val="footer"/>
    <w:basedOn w:val="Normal"/>
    <w:link w:val="FooterChar"/>
    <w:uiPriority w:val="99"/>
    <w:unhideWhenUsed/>
    <w:rsid w:val="00627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Toddington</dc:creator>
  <cp:lastModifiedBy>Elsie Holmes</cp:lastModifiedBy>
  <cp:revision>2</cp:revision>
  <cp:lastPrinted>2018-11-07T15:08:00Z</cp:lastPrinted>
  <dcterms:created xsi:type="dcterms:W3CDTF">2021-12-08T12:40:00Z</dcterms:created>
  <dcterms:modified xsi:type="dcterms:W3CDTF">2021-12-08T12:40:00Z</dcterms:modified>
</cp:coreProperties>
</file>